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295D7" w14:textId="777BD873" w:rsidR="00EA6992" w:rsidRDefault="00EA6992" w:rsidP="00EA6992">
      <w:pPr>
        <w:ind w:firstLine="709"/>
        <w:jc w:val="right"/>
        <w:rPr>
          <w:rFonts w:ascii="Times New Roman" w:hAnsi="Times New Roman"/>
          <w:i/>
          <w:color w:val="auto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Cs w:val="28"/>
        </w:rPr>
        <w:t>Приложение №</w:t>
      </w:r>
      <w:r w:rsidR="00DE175E">
        <w:rPr>
          <w:rFonts w:ascii="Times New Roman" w:hAnsi="Times New Roman"/>
          <w:i/>
          <w:szCs w:val="28"/>
        </w:rPr>
        <w:t>1</w:t>
      </w:r>
      <w:r w:rsidR="00B914A0">
        <w:rPr>
          <w:rFonts w:ascii="Times New Roman" w:hAnsi="Times New Roman"/>
          <w:i/>
          <w:szCs w:val="28"/>
        </w:rPr>
        <w:t>3</w:t>
      </w:r>
      <w:r>
        <w:rPr>
          <w:rFonts w:ascii="Times New Roman" w:hAnsi="Times New Roman"/>
          <w:i/>
          <w:szCs w:val="28"/>
        </w:rPr>
        <w:t xml:space="preserve"> к протоколу №81</w:t>
      </w:r>
    </w:p>
    <w:p w14:paraId="079B3E7D" w14:textId="77777777" w:rsidR="00EA6992" w:rsidRDefault="00EA6992" w:rsidP="00EA6992">
      <w:pPr>
        <w:ind w:firstLine="709"/>
        <w:jc w:val="righ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от 27.12.2019 года</w:t>
      </w:r>
    </w:p>
    <w:p w14:paraId="4F8D48F7" w14:textId="77777777" w:rsidR="00EA6992" w:rsidRDefault="00EA6992" w:rsidP="00592030">
      <w:pPr>
        <w:widowControl/>
        <w:spacing w:line="276" w:lineRule="auto"/>
        <w:ind w:firstLine="709"/>
        <w:jc w:val="right"/>
        <w:rPr>
          <w:rFonts w:ascii="Times New Roman" w:eastAsia="Calibri" w:hAnsi="Times New Roman" w:cs="Consolas"/>
          <w:b/>
          <w:color w:val="auto"/>
          <w:sz w:val="22"/>
          <w:szCs w:val="28"/>
          <w:lang w:eastAsia="en-US" w:bidi="ar-SA"/>
        </w:rPr>
      </w:pPr>
    </w:p>
    <w:p w14:paraId="00BBC8C9" w14:textId="77777777" w:rsidR="00592030" w:rsidRPr="00592030" w:rsidRDefault="00592030" w:rsidP="00592030">
      <w:pPr>
        <w:widowControl/>
        <w:spacing w:line="276" w:lineRule="auto"/>
        <w:ind w:firstLine="709"/>
        <w:jc w:val="right"/>
        <w:rPr>
          <w:rFonts w:ascii="Times New Roman" w:eastAsia="Calibri" w:hAnsi="Times New Roman" w:cs="Consolas"/>
          <w:b/>
          <w:color w:val="auto"/>
          <w:sz w:val="22"/>
          <w:szCs w:val="28"/>
          <w:lang w:eastAsia="en-US" w:bidi="ar-SA"/>
        </w:rPr>
      </w:pPr>
      <w:r w:rsidRPr="00592030">
        <w:rPr>
          <w:rFonts w:ascii="Times New Roman" w:eastAsia="Calibri" w:hAnsi="Times New Roman" w:cs="Consolas"/>
          <w:b/>
          <w:color w:val="auto"/>
          <w:sz w:val="22"/>
          <w:szCs w:val="28"/>
          <w:lang w:eastAsia="en-US" w:bidi="ar-SA"/>
        </w:rPr>
        <w:t xml:space="preserve">«Утверждено» </w:t>
      </w:r>
    </w:p>
    <w:p w14:paraId="3F127D0B" w14:textId="77777777" w:rsidR="00592030" w:rsidRPr="00592030" w:rsidRDefault="00592030" w:rsidP="00592030">
      <w:pPr>
        <w:widowControl/>
        <w:spacing w:line="276" w:lineRule="auto"/>
        <w:ind w:firstLine="709"/>
        <w:jc w:val="right"/>
        <w:rPr>
          <w:rFonts w:ascii="Times New Roman" w:eastAsia="Calibri" w:hAnsi="Times New Roman" w:cs="Consolas"/>
          <w:b/>
          <w:color w:val="auto"/>
          <w:sz w:val="22"/>
          <w:szCs w:val="28"/>
          <w:lang w:eastAsia="en-US" w:bidi="ar-SA"/>
        </w:rPr>
      </w:pPr>
      <w:r w:rsidRPr="00592030">
        <w:rPr>
          <w:rFonts w:ascii="Times New Roman" w:eastAsia="Calibri" w:hAnsi="Times New Roman" w:cs="Consolas"/>
          <w:b/>
          <w:color w:val="auto"/>
          <w:sz w:val="22"/>
          <w:szCs w:val="28"/>
          <w:lang w:eastAsia="en-US" w:bidi="ar-SA"/>
        </w:rPr>
        <w:t xml:space="preserve">                                     Протоколом Совета Директоров </w:t>
      </w:r>
    </w:p>
    <w:p w14:paraId="4353E76A" w14:textId="77777777" w:rsidR="00592030" w:rsidRPr="00592030" w:rsidRDefault="00592030" w:rsidP="00592030">
      <w:pPr>
        <w:widowControl/>
        <w:spacing w:line="276" w:lineRule="auto"/>
        <w:ind w:firstLine="709"/>
        <w:jc w:val="right"/>
        <w:rPr>
          <w:rFonts w:ascii="Times New Roman" w:eastAsia="Calibri" w:hAnsi="Times New Roman" w:cs="Consolas"/>
          <w:b/>
          <w:color w:val="auto"/>
          <w:sz w:val="22"/>
          <w:szCs w:val="28"/>
          <w:lang w:eastAsia="en-US" w:bidi="ar-SA"/>
        </w:rPr>
      </w:pPr>
      <w:r w:rsidRPr="00592030">
        <w:rPr>
          <w:rFonts w:ascii="Times New Roman" w:eastAsia="Calibri" w:hAnsi="Times New Roman" w:cs="Consolas"/>
          <w:b/>
          <w:color w:val="auto"/>
          <w:sz w:val="22"/>
          <w:szCs w:val="28"/>
          <w:lang w:eastAsia="en-US" w:bidi="ar-SA"/>
        </w:rPr>
        <w:t>АО «СПК «</w:t>
      </w:r>
      <w:r w:rsidRPr="00592030">
        <w:rPr>
          <w:rFonts w:ascii="Times New Roman" w:eastAsia="Calibri" w:hAnsi="Times New Roman" w:cs="Consolas"/>
          <w:b/>
          <w:color w:val="auto"/>
          <w:sz w:val="22"/>
          <w:szCs w:val="28"/>
          <w:lang w:val="en-US" w:eastAsia="en-US" w:bidi="ar-SA"/>
        </w:rPr>
        <w:t>Aqjaiyq</w:t>
      </w:r>
      <w:r w:rsidRPr="00592030">
        <w:rPr>
          <w:rFonts w:ascii="Times New Roman" w:eastAsia="Calibri" w:hAnsi="Times New Roman" w:cs="Consolas"/>
          <w:b/>
          <w:color w:val="auto"/>
          <w:sz w:val="22"/>
          <w:szCs w:val="28"/>
          <w:lang w:eastAsia="en-US" w:bidi="ar-SA"/>
        </w:rPr>
        <w:t>»</w:t>
      </w:r>
    </w:p>
    <w:p w14:paraId="04E19957" w14:textId="77777777" w:rsidR="00592030" w:rsidRPr="00592030" w:rsidRDefault="00592030" w:rsidP="00592030">
      <w:pPr>
        <w:widowControl/>
        <w:ind w:left="637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2030">
        <w:rPr>
          <w:rFonts w:ascii="Times New Roman" w:eastAsia="Calibri" w:hAnsi="Times New Roman" w:cs="Consolas"/>
          <w:b/>
          <w:color w:val="auto"/>
          <w:sz w:val="22"/>
          <w:szCs w:val="28"/>
          <w:lang w:eastAsia="en-US" w:bidi="ar-SA"/>
        </w:rPr>
        <w:t xml:space="preserve">   № 81 от «   » декабря 2019 года</w:t>
      </w:r>
    </w:p>
    <w:p w14:paraId="6AEEB88A" w14:textId="77777777" w:rsidR="003622C6" w:rsidRPr="003622C6" w:rsidRDefault="003622C6" w:rsidP="00B274D1">
      <w:pPr>
        <w:pStyle w:val="11"/>
        <w:shd w:val="clear" w:color="auto" w:fill="auto"/>
        <w:spacing w:line="264" w:lineRule="auto"/>
        <w:ind w:right="-56"/>
        <w:jc w:val="center"/>
        <w:rPr>
          <w:b/>
          <w:bCs/>
          <w:color w:val="auto"/>
          <w:sz w:val="24"/>
          <w:szCs w:val="24"/>
        </w:rPr>
      </w:pPr>
    </w:p>
    <w:p w14:paraId="632A728D" w14:textId="77777777" w:rsidR="003622C6" w:rsidRPr="003622C6" w:rsidRDefault="003622C6" w:rsidP="003622C6">
      <w:pPr>
        <w:pStyle w:val="11"/>
        <w:shd w:val="clear" w:color="auto" w:fill="auto"/>
        <w:spacing w:line="264" w:lineRule="auto"/>
        <w:ind w:right="1078"/>
        <w:jc w:val="center"/>
        <w:rPr>
          <w:b/>
          <w:bCs/>
          <w:color w:val="auto"/>
          <w:sz w:val="24"/>
          <w:szCs w:val="24"/>
        </w:rPr>
      </w:pPr>
    </w:p>
    <w:p w14:paraId="6E798521" w14:textId="77777777" w:rsidR="003622C6" w:rsidRPr="003622C6" w:rsidRDefault="003622C6" w:rsidP="003622C6">
      <w:pPr>
        <w:pStyle w:val="11"/>
        <w:shd w:val="clear" w:color="auto" w:fill="auto"/>
        <w:spacing w:line="264" w:lineRule="auto"/>
        <w:ind w:right="1078"/>
        <w:jc w:val="center"/>
        <w:rPr>
          <w:b/>
          <w:bCs/>
          <w:color w:val="auto"/>
          <w:sz w:val="24"/>
          <w:szCs w:val="24"/>
        </w:rPr>
      </w:pPr>
    </w:p>
    <w:p w14:paraId="46F53122" w14:textId="77777777" w:rsidR="003622C6" w:rsidRPr="003622C6" w:rsidRDefault="003622C6" w:rsidP="003622C6">
      <w:pPr>
        <w:pStyle w:val="11"/>
        <w:shd w:val="clear" w:color="auto" w:fill="auto"/>
        <w:spacing w:line="264" w:lineRule="auto"/>
        <w:ind w:right="1078"/>
        <w:jc w:val="center"/>
        <w:rPr>
          <w:b/>
          <w:bCs/>
          <w:color w:val="auto"/>
          <w:sz w:val="24"/>
          <w:szCs w:val="24"/>
        </w:rPr>
      </w:pPr>
    </w:p>
    <w:p w14:paraId="476ABFCA" w14:textId="77777777" w:rsidR="003622C6" w:rsidRPr="003622C6" w:rsidRDefault="003622C6" w:rsidP="003622C6">
      <w:pPr>
        <w:pStyle w:val="11"/>
        <w:shd w:val="clear" w:color="auto" w:fill="auto"/>
        <w:spacing w:line="264" w:lineRule="auto"/>
        <w:ind w:right="1078"/>
        <w:jc w:val="center"/>
        <w:rPr>
          <w:b/>
          <w:bCs/>
          <w:color w:val="auto"/>
          <w:sz w:val="24"/>
          <w:szCs w:val="24"/>
        </w:rPr>
      </w:pPr>
    </w:p>
    <w:p w14:paraId="654C8B70" w14:textId="77777777" w:rsidR="003622C6" w:rsidRPr="003622C6" w:rsidRDefault="003622C6" w:rsidP="003622C6">
      <w:pPr>
        <w:pStyle w:val="11"/>
        <w:shd w:val="clear" w:color="auto" w:fill="auto"/>
        <w:spacing w:line="264" w:lineRule="auto"/>
        <w:ind w:right="1078"/>
        <w:jc w:val="center"/>
        <w:rPr>
          <w:b/>
          <w:bCs/>
          <w:color w:val="auto"/>
          <w:sz w:val="24"/>
          <w:szCs w:val="24"/>
        </w:rPr>
      </w:pPr>
    </w:p>
    <w:p w14:paraId="448E2679" w14:textId="77777777" w:rsidR="003622C6" w:rsidRPr="003622C6" w:rsidRDefault="003622C6" w:rsidP="003622C6">
      <w:pPr>
        <w:pStyle w:val="11"/>
        <w:shd w:val="clear" w:color="auto" w:fill="auto"/>
        <w:spacing w:line="264" w:lineRule="auto"/>
        <w:ind w:right="1078"/>
        <w:jc w:val="center"/>
        <w:rPr>
          <w:b/>
          <w:bCs/>
          <w:color w:val="auto"/>
          <w:sz w:val="24"/>
          <w:szCs w:val="24"/>
        </w:rPr>
      </w:pPr>
    </w:p>
    <w:p w14:paraId="1C66C12F" w14:textId="77777777" w:rsidR="003622C6" w:rsidRPr="003622C6" w:rsidRDefault="003622C6" w:rsidP="003622C6">
      <w:pPr>
        <w:pStyle w:val="11"/>
        <w:shd w:val="clear" w:color="auto" w:fill="auto"/>
        <w:spacing w:line="264" w:lineRule="auto"/>
        <w:ind w:right="1078"/>
        <w:jc w:val="center"/>
        <w:rPr>
          <w:b/>
          <w:bCs/>
          <w:color w:val="auto"/>
          <w:sz w:val="24"/>
          <w:szCs w:val="24"/>
        </w:rPr>
      </w:pPr>
    </w:p>
    <w:p w14:paraId="19B28545" w14:textId="77777777" w:rsidR="003622C6" w:rsidRPr="003622C6" w:rsidRDefault="003622C6" w:rsidP="00EA6992">
      <w:pPr>
        <w:pStyle w:val="11"/>
        <w:shd w:val="clear" w:color="auto" w:fill="auto"/>
        <w:spacing w:line="264" w:lineRule="auto"/>
        <w:ind w:right="86"/>
        <w:rPr>
          <w:b/>
          <w:bCs/>
          <w:color w:val="auto"/>
          <w:sz w:val="24"/>
          <w:szCs w:val="24"/>
        </w:rPr>
      </w:pPr>
    </w:p>
    <w:p w14:paraId="70AF62CF" w14:textId="77777777" w:rsidR="00C4324B" w:rsidRPr="003622C6" w:rsidRDefault="005B50D6" w:rsidP="003622C6">
      <w:pPr>
        <w:pStyle w:val="11"/>
        <w:shd w:val="clear" w:color="auto" w:fill="auto"/>
        <w:spacing w:line="264" w:lineRule="auto"/>
        <w:ind w:right="-8"/>
        <w:jc w:val="center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>ПРАВИЛА</w:t>
      </w:r>
    </w:p>
    <w:p w14:paraId="136E88A0" w14:textId="77777777" w:rsidR="003622C6" w:rsidRPr="003622C6" w:rsidRDefault="005B50D6" w:rsidP="003622C6">
      <w:pPr>
        <w:pStyle w:val="11"/>
        <w:shd w:val="clear" w:color="auto" w:fill="auto"/>
        <w:spacing w:line="264" w:lineRule="auto"/>
        <w:ind w:right="-8"/>
        <w:jc w:val="center"/>
        <w:rPr>
          <w:b/>
          <w:bCs/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ПРЕДОСТАВЛЕНИЯ АКЦИОНЕРНЫМ ОБЩЕСТВОМ </w:t>
      </w:r>
    </w:p>
    <w:p w14:paraId="4B90F04A" w14:textId="77777777" w:rsidR="00592030" w:rsidRDefault="005B50D6" w:rsidP="003622C6">
      <w:pPr>
        <w:pStyle w:val="11"/>
        <w:shd w:val="clear" w:color="auto" w:fill="auto"/>
        <w:spacing w:line="264" w:lineRule="auto"/>
        <w:ind w:right="-8"/>
        <w:jc w:val="center"/>
        <w:rPr>
          <w:b/>
          <w:bCs/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«СОЦИАЛЬНО-ПРЕДПРИНИМАТЕЛЬСКАЯ КОРПОРАЦИЯ </w:t>
      </w:r>
    </w:p>
    <w:p w14:paraId="127C2B7C" w14:textId="125F14F6" w:rsidR="00C4324B" w:rsidRPr="003622C6" w:rsidRDefault="005B50D6" w:rsidP="003622C6">
      <w:pPr>
        <w:pStyle w:val="11"/>
        <w:shd w:val="clear" w:color="auto" w:fill="auto"/>
        <w:spacing w:line="264" w:lineRule="auto"/>
        <w:ind w:right="-8"/>
        <w:jc w:val="center"/>
        <w:rPr>
          <w:color w:val="auto"/>
          <w:sz w:val="24"/>
          <w:szCs w:val="24"/>
        </w:rPr>
      </w:pPr>
      <w:r w:rsidRPr="00592030">
        <w:rPr>
          <w:b/>
          <w:bCs/>
          <w:color w:val="auto"/>
          <w:sz w:val="32"/>
          <w:szCs w:val="32"/>
          <w:lang w:eastAsia="en-US" w:bidi="en-US"/>
        </w:rPr>
        <w:t>«</w:t>
      </w:r>
      <w:r w:rsidR="00592030" w:rsidRPr="00592030">
        <w:rPr>
          <w:rFonts w:eastAsia="Calibri" w:cs="Consolas"/>
          <w:b/>
          <w:color w:val="auto"/>
          <w:sz w:val="32"/>
          <w:szCs w:val="32"/>
          <w:lang w:val="en-US" w:eastAsia="en-US" w:bidi="ar-SA"/>
        </w:rPr>
        <w:t>Aqjaiyq</w:t>
      </w:r>
      <w:r w:rsidRPr="00592030">
        <w:rPr>
          <w:b/>
          <w:bCs/>
          <w:color w:val="auto"/>
          <w:sz w:val="32"/>
          <w:szCs w:val="32"/>
          <w:lang w:eastAsia="en-US" w:bidi="en-US"/>
        </w:rPr>
        <w:t>»</w:t>
      </w:r>
      <w:r w:rsidRPr="003622C6">
        <w:rPr>
          <w:b/>
          <w:bCs/>
          <w:color w:val="auto"/>
          <w:sz w:val="24"/>
          <w:szCs w:val="24"/>
          <w:lang w:eastAsia="en-US" w:bidi="en-US"/>
        </w:rPr>
        <w:t xml:space="preserve"> </w:t>
      </w:r>
      <w:r w:rsidRPr="003622C6">
        <w:rPr>
          <w:b/>
          <w:bCs/>
          <w:color w:val="auto"/>
          <w:sz w:val="24"/>
          <w:szCs w:val="24"/>
        </w:rPr>
        <w:t>ЗЕМЕЛЬНЫХ УЧАСТКОВ ДЛЯ РАЗМЕЩЕНИЯ</w:t>
      </w:r>
    </w:p>
    <w:p w14:paraId="409CE0DB" w14:textId="77777777" w:rsidR="00C4324B" w:rsidRPr="003622C6" w:rsidRDefault="005B50D6" w:rsidP="003622C6">
      <w:pPr>
        <w:pStyle w:val="11"/>
        <w:shd w:val="clear" w:color="auto" w:fill="auto"/>
        <w:spacing w:after="7060" w:line="264" w:lineRule="auto"/>
        <w:ind w:right="-8"/>
        <w:jc w:val="center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>ОБЪЕКТОВ УЛИЧНОЙ ТОРГОВЛИ</w:t>
      </w:r>
    </w:p>
    <w:p w14:paraId="5D6AFCDC" w14:textId="77777777" w:rsidR="00C4324B" w:rsidRPr="003622C6" w:rsidRDefault="003622C6">
      <w:pPr>
        <w:pStyle w:val="11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  <w:sectPr w:rsidR="00C4324B" w:rsidRPr="003622C6" w:rsidSect="00B274D1">
          <w:pgSz w:w="11900" w:h="16840"/>
          <w:pgMar w:top="1134" w:right="701" w:bottom="1134" w:left="1418" w:header="0" w:footer="788" w:gutter="0"/>
          <w:cols w:space="720"/>
          <w:noEndnote/>
          <w:docGrid w:linePitch="360"/>
        </w:sectPr>
      </w:pPr>
      <w:r w:rsidRPr="003622C6">
        <w:rPr>
          <w:b/>
          <w:bCs/>
          <w:color w:val="auto"/>
          <w:sz w:val="24"/>
          <w:szCs w:val="24"/>
        </w:rPr>
        <w:t>Уральск</w:t>
      </w:r>
      <w:r w:rsidR="005B50D6" w:rsidRPr="003622C6">
        <w:rPr>
          <w:b/>
          <w:bCs/>
          <w:color w:val="auto"/>
          <w:sz w:val="24"/>
          <w:szCs w:val="24"/>
        </w:rPr>
        <w:t>,</w:t>
      </w:r>
      <w:r w:rsidRPr="003622C6">
        <w:rPr>
          <w:b/>
          <w:bCs/>
          <w:color w:val="auto"/>
          <w:sz w:val="24"/>
          <w:szCs w:val="24"/>
        </w:rPr>
        <w:t xml:space="preserve"> </w:t>
      </w:r>
      <w:r w:rsidR="005B50D6" w:rsidRPr="003622C6">
        <w:rPr>
          <w:b/>
          <w:bCs/>
          <w:color w:val="auto"/>
          <w:sz w:val="24"/>
          <w:szCs w:val="24"/>
        </w:rPr>
        <w:t>2019 год</w:t>
      </w:r>
    </w:p>
    <w:p w14:paraId="6C7372D0" w14:textId="21245FCE" w:rsidR="00C4324B" w:rsidRPr="003622C6" w:rsidRDefault="005B50D6" w:rsidP="003622C6">
      <w:pPr>
        <w:pStyle w:val="11"/>
        <w:shd w:val="clear" w:color="auto" w:fill="auto"/>
        <w:spacing w:line="26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lastRenderedPageBreak/>
        <w:t xml:space="preserve">Настоящие Правила по предоставлению земельных участков АО «Социально-предпринимательская </w:t>
      </w:r>
      <w:r w:rsidRPr="00592030">
        <w:rPr>
          <w:color w:val="auto"/>
          <w:sz w:val="24"/>
          <w:szCs w:val="24"/>
        </w:rPr>
        <w:t xml:space="preserve">корпорация </w:t>
      </w:r>
      <w:r w:rsidRPr="00592030">
        <w:rPr>
          <w:color w:val="auto"/>
          <w:sz w:val="24"/>
          <w:szCs w:val="24"/>
          <w:lang w:eastAsia="en-US" w:bidi="en-US"/>
        </w:rPr>
        <w:t>«</w:t>
      </w:r>
      <w:r w:rsidR="00592030" w:rsidRPr="00592030">
        <w:rPr>
          <w:rFonts w:eastAsia="Calibri" w:cs="Consolas"/>
          <w:color w:val="auto"/>
          <w:sz w:val="24"/>
          <w:szCs w:val="24"/>
          <w:lang w:val="en-US" w:eastAsia="en-US" w:bidi="ar-SA"/>
        </w:rPr>
        <w:t>Aqjaiyq</w:t>
      </w:r>
      <w:r w:rsidRPr="00592030">
        <w:rPr>
          <w:color w:val="auto"/>
          <w:sz w:val="24"/>
          <w:szCs w:val="24"/>
          <w:lang w:eastAsia="en-US" w:bidi="en-US"/>
        </w:rPr>
        <w:t>»</w:t>
      </w:r>
      <w:r w:rsidRPr="003622C6">
        <w:rPr>
          <w:color w:val="auto"/>
          <w:sz w:val="24"/>
          <w:szCs w:val="24"/>
          <w:lang w:eastAsia="en-US" w:bidi="en-US"/>
        </w:rPr>
        <w:t xml:space="preserve"> </w:t>
      </w:r>
      <w:r w:rsidRPr="003622C6">
        <w:rPr>
          <w:color w:val="auto"/>
          <w:sz w:val="24"/>
          <w:szCs w:val="24"/>
        </w:rPr>
        <w:t xml:space="preserve">для размещения объектов уличной торговли (далее-Правила) разработаны в соответствии с Предпринимательским кодексом Республики Казахстан, Гражданским кодексом Республики Казахстан и Земельным кодексом Республики Казахстан и определяют порядок передачи земельных участков </w:t>
      </w:r>
      <w:r w:rsidR="00083045" w:rsidRPr="003622C6">
        <w:rPr>
          <w:color w:val="auto"/>
          <w:sz w:val="24"/>
          <w:szCs w:val="24"/>
        </w:rPr>
        <w:t xml:space="preserve">в </w:t>
      </w:r>
      <w:r w:rsidR="00083045">
        <w:rPr>
          <w:color w:val="auto"/>
          <w:sz w:val="24"/>
          <w:szCs w:val="24"/>
        </w:rPr>
        <w:t>доверительное</w:t>
      </w:r>
      <w:r w:rsidR="00C55EED">
        <w:rPr>
          <w:color w:val="auto"/>
          <w:sz w:val="24"/>
          <w:szCs w:val="24"/>
        </w:rPr>
        <w:t xml:space="preserve"> управление</w:t>
      </w:r>
      <w:r w:rsidRPr="003622C6">
        <w:rPr>
          <w:color w:val="auto"/>
          <w:sz w:val="24"/>
          <w:szCs w:val="24"/>
        </w:rPr>
        <w:t xml:space="preserve"> для размещения объектов уличной торговли.</w:t>
      </w:r>
    </w:p>
    <w:p w14:paraId="24088F2C" w14:textId="1756235B" w:rsidR="003622C6" w:rsidRDefault="003622C6" w:rsidP="003622C6">
      <w:pPr>
        <w:pStyle w:val="a8"/>
        <w:ind w:left="0" w:right="-8" w:firstLine="400"/>
        <w:jc w:val="both"/>
      </w:pPr>
      <w:bookmarkStart w:id="1" w:name="bookmark0"/>
      <w:r w:rsidRPr="003622C6">
        <w:t>Действия настоящих Правил не распространяются на ранее проведенные конкурсы</w:t>
      </w:r>
      <w:r w:rsidR="005256DD" w:rsidRPr="005256DD">
        <w:t xml:space="preserve"> </w:t>
      </w:r>
      <w:r w:rsidR="005256DD">
        <w:t xml:space="preserve">местных исполнительных органов по предоставлению земельных участков. </w:t>
      </w:r>
    </w:p>
    <w:p w14:paraId="77695D54" w14:textId="77777777" w:rsidR="003622C6" w:rsidRPr="00DD2B5B" w:rsidRDefault="003622C6" w:rsidP="003622C6">
      <w:pPr>
        <w:pStyle w:val="a8"/>
        <w:ind w:left="0" w:right="-8" w:firstLine="400"/>
        <w:jc w:val="both"/>
        <w:rPr>
          <w:sz w:val="10"/>
          <w:szCs w:val="10"/>
        </w:rPr>
      </w:pPr>
    </w:p>
    <w:p w14:paraId="202E5142" w14:textId="77777777" w:rsidR="00C4324B" w:rsidRPr="003622C6" w:rsidRDefault="005B50D6" w:rsidP="00AA5FB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750"/>
        </w:tabs>
        <w:spacing w:line="264" w:lineRule="auto"/>
        <w:ind w:left="400"/>
        <w:jc w:val="center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Общие положения</w:t>
      </w:r>
      <w:bookmarkEnd w:id="1"/>
    </w:p>
    <w:p w14:paraId="2BF020A0" w14:textId="77777777" w:rsidR="00C4324B" w:rsidRPr="003622C6" w:rsidRDefault="005B50D6">
      <w:pPr>
        <w:pStyle w:val="11"/>
        <w:shd w:val="clear" w:color="auto" w:fill="auto"/>
        <w:spacing w:line="264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Основные термины и понятия, которые используются в настоящих Правилах</w:t>
      </w:r>
    </w:p>
    <w:p w14:paraId="36207730" w14:textId="77777777" w:rsidR="00C4324B" w:rsidRPr="003622C6" w:rsidRDefault="005B50D6">
      <w:pPr>
        <w:pStyle w:val="11"/>
        <w:numPr>
          <w:ilvl w:val="0"/>
          <w:numId w:val="3"/>
        </w:numPr>
        <w:shd w:val="clear" w:color="auto" w:fill="auto"/>
        <w:tabs>
          <w:tab w:val="left" w:pos="319"/>
        </w:tabs>
        <w:spacing w:line="264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В настоящих Правилах используются следующие основные понятия:</w:t>
      </w:r>
    </w:p>
    <w:p w14:paraId="168936D8" w14:textId="77777777" w:rsidR="00C4324B" w:rsidRPr="003622C6" w:rsidRDefault="00E340E2">
      <w:pPr>
        <w:pStyle w:val="11"/>
        <w:numPr>
          <w:ilvl w:val="0"/>
          <w:numId w:val="4"/>
        </w:numPr>
        <w:shd w:val="clear" w:color="auto" w:fill="auto"/>
        <w:tabs>
          <w:tab w:val="left" w:pos="356"/>
        </w:tabs>
        <w:spacing w:line="264" w:lineRule="auto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д</w:t>
      </w:r>
      <w:r w:rsidR="00C55EED">
        <w:rPr>
          <w:b/>
          <w:bCs/>
          <w:color w:val="auto"/>
          <w:sz w:val="24"/>
          <w:szCs w:val="24"/>
        </w:rPr>
        <w:t>оверительный управляющий</w:t>
      </w:r>
      <w:r w:rsidR="005B50D6" w:rsidRPr="003622C6">
        <w:rPr>
          <w:b/>
          <w:bCs/>
          <w:color w:val="auto"/>
          <w:sz w:val="24"/>
          <w:szCs w:val="24"/>
        </w:rPr>
        <w:t xml:space="preserve"> - </w:t>
      </w:r>
      <w:r w:rsidR="005B50D6" w:rsidRPr="003622C6">
        <w:rPr>
          <w:color w:val="auto"/>
          <w:sz w:val="24"/>
          <w:szCs w:val="24"/>
        </w:rPr>
        <w:t xml:space="preserve">участник тендера/конкурса, заключивший Договор </w:t>
      </w:r>
      <w:r w:rsidR="00C55EED">
        <w:rPr>
          <w:color w:val="auto"/>
          <w:sz w:val="24"/>
          <w:szCs w:val="24"/>
        </w:rPr>
        <w:t>доверительного управления</w:t>
      </w:r>
      <w:r w:rsidR="005B50D6" w:rsidRPr="003622C6">
        <w:rPr>
          <w:color w:val="auto"/>
          <w:sz w:val="24"/>
          <w:szCs w:val="24"/>
        </w:rPr>
        <w:t xml:space="preserve"> земельного участка;</w:t>
      </w:r>
    </w:p>
    <w:p w14:paraId="2909BE1C" w14:textId="2757DC2F" w:rsidR="00C4324B" w:rsidRPr="003622C6" w:rsidRDefault="00E340E2">
      <w:pPr>
        <w:pStyle w:val="11"/>
        <w:numPr>
          <w:ilvl w:val="0"/>
          <w:numId w:val="4"/>
        </w:numPr>
        <w:shd w:val="clear" w:color="auto" w:fill="auto"/>
        <w:tabs>
          <w:tab w:val="left" w:pos="522"/>
        </w:tabs>
        <w:spacing w:line="264" w:lineRule="auto"/>
        <w:rPr>
          <w:color w:val="auto"/>
          <w:sz w:val="24"/>
          <w:szCs w:val="24"/>
        </w:rPr>
      </w:pPr>
      <w:r w:rsidRPr="00E340E2">
        <w:rPr>
          <w:b/>
          <w:bCs/>
          <w:color w:val="auto"/>
          <w:sz w:val="24"/>
          <w:szCs w:val="24"/>
        </w:rPr>
        <w:t>у</w:t>
      </w:r>
      <w:r w:rsidR="00C55EED" w:rsidRPr="00E340E2">
        <w:rPr>
          <w:b/>
          <w:bCs/>
          <w:color w:val="auto"/>
          <w:sz w:val="24"/>
          <w:szCs w:val="24"/>
        </w:rPr>
        <w:t>ч</w:t>
      </w:r>
      <w:r w:rsidR="00C55EED">
        <w:rPr>
          <w:b/>
          <w:bCs/>
          <w:color w:val="auto"/>
          <w:sz w:val="24"/>
          <w:szCs w:val="24"/>
        </w:rPr>
        <w:t>редитель доверительного управления</w:t>
      </w:r>
      <w:r w:rsidR="005B50D6" w:rsidRPr="003622C6">
        <w:rPr>
          <w:b/>
          <w:bCs/>
          <w:color w:val="auto"/>
          <w:sz w:val="24"/>
          <w:szCs w:val="24"/>
        </w:rPr>
        <w:t xml:space="preserve"> - </w:t>
      </w:r>
      <w:r w:rsidR="005B50D6" w:rsidRPr="003622C6">
        <w:rPr>
          <w:color w:val="auto"/>
          <w:sz w:val="24"/>
          <w:szCs w:val="24"/>
        </w:rPr>
        <w:t xml:space="preserve">АО «Социально-предпринимательская корпорация </w:t>
      </w:r>
      <w:r w:rsidR="005B50D6" w:rsidRPr="003622C6">
        <w:rPr>
          <w:color w:val="auto"/>
          <w:sz w:val="24"/>
          <w:szCs w:val="24"/>
          <w:lang w:eastAsia="en-US" w:bidi="en-US"/>
        </w:rPr>
        <w:t>«</w:t>
      </w:r>
      <w:r w:rsidR="00592030" w:rsidRPr="00592030">
        <w:rPr>
          <w:rFonts w:eastAsia="Calibri" w:cs="Consolas"/>
          <w:color w:val="auto"/>
          <w:sz w:val="24"/>
          <w:szCs w:val="24"/>
          <w:lang w:val="en-US" w:eastAsia="en-US" w:bidi="ar-SA"/>
        </w:rPr>
        <w:t>Aqjaiyq</w:t>
      </w:r>
      <w:r w:rsidR="005B50D6" w:rsidRPr="003622C6">
        <w:rPr>
          <w:color w:val="auto"/>
          <w:sz w:val="24"/>
          <w:szCs w:val="24"/>
          <w:lang w:eastAsia="en-US" w:bidi="en-US"/>
        </w:rPr>
        <w:t>»;</w:t>
      </w:r>
    </w:p>
    <w:p w14:paraId="75CEF024" w14:textId="77777777" w:rsidR="00C4324B" w:rsidRPr="003622C6" w:rsidRDefault="005B50D6">
      <w:pPr>
        <w:pStyle w:val="11"/>
        <w:numPr>
          <w:ilvl w:val="0"/>
          <w:numId w:val="4"/>
        </w:numPr>
        <w:shd w:val="clear" w:color="auto" w:fill="auto"/>
        <w:tabs>
          <w:tab w:val="left" w:pos="522"/>
        </w:tabs>
        <w:spacing w:line="264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веб-портал - </w:t>
      </w:r>
      <w:r w:rsidRPr="003622C6">
        <w:rPr>
          <w:color w:val="auto"/>
          <w:sz w:val="24"/>
          <w:szCs w:val="24"/>
        </w:rPr>
        <w:t xml:space="preserve">интернет-ресурс Организатора, предоставляющий </w:t>
      </w:r>
      <w:r w:rsidR="00C55EED">
        <w:rPr>
          <w:color w:val="auto"/>
          <w:sz w:val="24"/>
          <w:szCs w:val="24"/>
        </w:rPr>
        <w:t>Учредителю доверительного управления</w:t>
      </w:r>
      <w:r w:rsidRPr="003622C6">
        <w:rPr>
          <w:color w:val="auto"/>
          <w:sz w:val="24"/>
          <w:szCs w:val="24"/>
        </w:rPr>
        <w:t xml:space="preserve"> возможность организации и проведения тендера по передаче земельных участков в </w:t>
      </w:r>
      <w:r w:rsidR="00C55EED">
        <w:rPr>
          <w:color w:val="auto"/>
          <w:sz w:val="24"/>
          <w:szCs w:val="24"/>
        </w:rPr>
        <w:t>доверительное управление</w:t>
      </w:r>
      <w:r w:rsidRPr="003622C6">
        <w:rPr>
          <w:color w:val="auto"/>
          <w:sz w:val="24"/>
          <w:szCs w:val="24"/>
        </w:rPr>
        <w:t xml:space="preserve">, и предоставляющий возможность потенциальному </w:t>
      </w:r>
      <w:r w:rsidR="00C55EED">
        <w:rPr>
          <w:color w:val="auto"/>
          <w:sz w:val="24"/>
          <w:szCs w:val="24"/>
        </w:rPr>
        <w:t>Доверительному управляющему</w:t>
      </w:r>
      <w:r w:rsidRPr="003622C6">
        <w:rPr>
          <w:color w:val="auto"/>
          <w:sz w:val="24"/>
          <w:szCs w:val="24"/>
        </w:rPr>
        <w:t xml:space="preserve"> - участие в тендере.</w:t>
      </w:r>
    </w:p>
    <w:p w14:paraId="7A9DE4A2" w14:textId="327450B9" w:rsidR="004473A9" w:rsidRPr="004473A9" w:rsidRDefault="005B50D6">
      <w:pPr>
        <w:pStyle w:val="11"/>
        <w:numPr>
          <w:ilvl w:val="0"/>
          <w:numId w:val="4"/>
        </w:numPr>
        <w:shd w:val="clear" w:color="auto" w:fill="auto"/>
        <w:tabs>
          <w:tab w:val="left" w:pos="356"/>
        </w:tabs>
        <w:spacing w:line="264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>выкупная стоимость</w:t>
      </w:r>
      <w:r w:rsidR="004473A9">
        <w:rPr>
          <w:b/>
          <w:bCs/>
          <w:color w:val="auto"/>
          <w:sz w:val="24"/>
          <w:szCs w:val="24"/>
        </w:rPr>
        <w:t>:</w:t>
      </w:r>
      <w:r w:rsidRPr="003622C6">
        <w:rPr>
          <w:b/>
          <w:bCs/>
          <w:color w:val="auto"/>
          <w:sz w:val="24"/>
          <w:szCs w:val="24"/>
        </w:rPr>
        <w:t xml:space="preserve"> </w:t>
      </w:r>
    </w:p>
    <w:p w14:paraId="1EDF8938" w14:textId="5A0E2E87" w:rsidR="00C4324B" w:rsidRDefault="004473A9" w:rsidP="004473A9">
      <w:pPr>
        <w:pStyle w:val="11"/>
        <w:shd w:val="clear" w:color="auto" w:fill="auto"/>
        <w:tabs>
          <w:tab w:val="left" w:pos="356"/>
        </w:tabs>
        <w:spacing w:line="264" w:lineRule="auto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ab/>
        <w:t xml:space="preserve">- </w:t>
      </w:r>
      <w:r w:rsidR="005B50D6" w:rsidRPr="003622C6">
        <w:rPr>
          <w:color w:val="auto"/>
          <w:sz w:val="24"/>
          <w:szCs w:val="24"/>
        </w:rPr>
        <w:t xml:space="preserve">конечная сумма, предложенная Победителем в тендере, носящая </w:t>
      </w:r>
      <w:r w:rsidR="005B50D6" w:rsidRPr="00E340E2">
        <w:rPr>
          <w:color w:val="auto"/>
          <w:sz w:val="24"/>
          <w:szCs w:val="24"/>
        </w:rPr>
        <w:t>едино разовый</w:t>
      </w:r>
      <w:r w:rsidR="005B50D6" w:rsidRPr="003622C6">
        <w:rPr>
          <w:color w:val="auto"/>
          <w:sz w:val="24"/>
          <w:szCs w:val="24"/>
        </w:rPr>
        <w:t xml:space="preserve"> характер, при этом, включающая в себя гарантийный взнос. Подлежит выплате </w:t>
      </w:r>
      <w:r w:rsidR="00C55EED">
        <w:rPr>
          <w:color w:val="auto"/>
          <w:sz w:val="24"/>
          <w:szCs w:val="24"/>
        </w:rPr>
        <w:t>Учредителю доверительного управления</w:t>
      </w:r>
      <w:r w:rsidR="00C55EED" w:rsidRPr="003622C6">
        <w:rPr>
          <w:color w:val="auto"/>
          <w:sz w:val="24"/>
          <w:szCs w:val="24"/>
        </w:rPr>
        <w:t xml:space="preserve"> </w:t>
      </w:r>
      <w:r w:rsidR="005B50D6" w:rsidRPr="003622C6">
        <w:rPr>
          <w:color w:val="auto"/>
          <w:sz w:val="24"/>
          <w:szCs w:val="24"/>
        </w:rPr>
        <w:t>в срок не позднее 5 (пять) рабочих дней с даты подписания Протокола итогов тендера;</w:t>
      </w:r>
    </w:p>
    <w:p w14:paraId="33498500" w14:textId="4A947A1E" w:rsidR="004473A9" w:rsidRPr="003622C6" w:rsidRDefault="004473A9" w:rsidP="004473A9">
      <w:pPr>
        <w:pStyle w:val="11"/>
        <w:shd w:val="clear" w:color="auto" w:fill="auto"/>
        <w:tabs>
          <w:tab w:val="left" w:pos="356"/>
        </w:tabs>
        <w:spacing w:line="264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- конечная сумма, вносимая Победителем в конкурсе в виде гарантийного взноса, </w:t>
      </w:r>
      <w:r w:rsidRPr="003622C6">
        <w:rPr>
          <w:color w:val="auto"/>
          <w:sz w:val="24"/>
          <w:szCs w:val="24"/>
        </w:rPr>
        <w:t xml:space="preserve">носящая </w:t>
      </w:r>
      <w:r w:rsidRPr="00E340E2">
        <w:rPr>
          <w:color w:val="auto"/>
          <w:sz w:val="24"/>
          <w:szCs w:val="24"/>
        </w:rPr>
        <w:t>едино разовый</w:t>
      </w:r>
      <w:r w:rsidRPr="003622C6">
        <w:rPr>
          <w:color w:val="auto"/>
          <w:sz w:val="24"/>
          <w:szCs w:val="24"/>
        </w:rPr>
        <w:t xml:space="preserve"> характер</w:t>
      </w:r>
      <w:r>
        <w:rPr>
          <w:color w:val="auto"/>
          <w:sz w:val="24"/>
          <w:szCs w:val="24"/>
        </w:rPr>
        <w:t xml:space="preserve">. </w:t>
      </w:r>
    </w:p>
    <w:p w14:paraId="009FF1CE" w14:textId="30F84332" w:rsidR="00C4324B" w:rsidRDefault="005B50D6">
      <w:pPr>
        <w:pStyle w:val="11"/>
        <w:numPr>
          <w:ilvl w:val="0"/>
          <w:numId w:val="4"/>
        </w:numPr>
        <w:shd w:val="clear" w:color="auto" w:fill="auto"/>
        <w:tabs>
          <w:tab w:val="left" w:pos="351"/>
        </w:tabs>
        <w:spacing w:line="264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гарантийный взнос - </w:t>
      </w:r>
      <w:r w:rsidRPr="003622C6">
        <w:rPr>
          <w:color w:val="auto"/>
          <w:sz w:val="24"/>
          <w:szCs w:val="24"/>
        </w:rPr>
        <w:t>разовая вносимая денежна</w:t>
      </w:r>
      <w:r w:rsidR="00C55EED">
        <w:rPr>
          <w:color w:val="auto"/>
          <w:sz w:val="24"/>
          <w:szCs w:val="24"/>
        </w:rPr>
        <w:t>я гарантия Участника в размере 3</w:t>
      </w:r>
      <w:r w:rsidRPr="003622C6">
        <w:rPr>
          <w:color w:val="auto"/>
          <w:sz w:val="24"/>
          <w:szCs w:val="24"/>
        </w:rPr>
        <w:t>0 (</w:t>
      </w:r>
      <w:r w:rsidR="00C55EED">
        <w:rPr>
          <w:color w:val="auto"/>
          <w:sz w:val="24"/>
          <w:szCs w:val="24"/>
        </w:rPr>
        <w:t>тридцать</w:t>
      </w:r>
      <w:r w:rsidRPr="003622C6">
        <w:rPr>
          <w:color w:val="auto"/>
          <w:sz w:val="24"/>
          <w:szCs w:val="24"/>
        </w:rPr>
        <w:t>) минимальных расчетных показателей (установленной и действующей на текущий год, в соответствии с Законом о республиканском бюджете), указанная в объявлени</w:t>
      </w:r>
      <w:r w:rsidR="002C0451">
        <w:rPr>
          <w:color w:val="auto"/>
          <w:sz w:val="24"/>
          <w:szCs w:val="24"/>
        </w:rPr>
        <w:t>и о проведении тендера/конкурса, кроме квотникам РПП, для которых размер разовой вносимой денежной гарантии составляет 2</w:t>
      </w:r>
      <w:r w:rsidR="002C0451" w:rsidRPr="003622C6">
        <w:rPr>
          <w:color w:val="auto"/>
          <w:sz w:val="24"/>
          <w:szCs w:val="24"/>
        </w:rPr>
        <w:t>0 (</w:t>
      </w:r>
      <w:r w:rsidR="002C0451">
        <w:rPr>
          <w:color w:val="auto"/>
          <w:sz w:val="24"/>
          <w:szCs w:val="24"/>
        </w:rPr>
        <w:t>двадцать</w:t>
      </w:r>
      <w:r w:rsidR="002C0451" w:rsidRPr="003622C6">
        <w:rPr>
          <w:color w:val="auto"/>
          <w:sz w:val="24"/>
          <w:szCs w:val="24"/>
        </w:rPr>
        <w:t>) минимальных расчетных показателей (установленной и действующей на текущий год, в соответствии с Законом о республиканском бюджете)</w:t>
      </w:r>
      <w:r w:rsidR="002C0451">
        <w:rPr>
          <w:color w:val="auto"/>
          <w:sz w:val="24"/>
          <w:szCs w:val="24"/>
        </w:rPr>
        <w:t>.</w:t>
      </w:r>
    </w:p>
    <w:p w14:paraId="130C11C1" w14:textId="77777777" w:rsidR="00C4324B" w:rsidRPr="003622C6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284"/>
        </w:tabs>
        <w:spacing w:line="264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договор - </w:t>
      </w:r>
      <w:r w:rsidRPr="003622C6">
        <w:rPr>
          <w:color w:val="auto"/>
          <w:sz w:val="24"/>
          <w:szCs w:val="24"/>
        </w:rPr>
        <w:t xml:space="preserve">договор </w:t>
      </w:r>
      <w:r w:rsidR="00C55EED">
        <w:rPr>
          <w:color w:val="auto"/>
          <w:sz w:val="24"/>
          <w:szCs w:val="24"/>
        </w:rPr>
        <w:t>доверительного управления</w:t>
      </w:r>
      <w:r w:rsidRPr="003622C6">
        <w:rPr>
          <w:color w:val="auto"/>
          <w:sz w:val="24"/>
          <w:szCs w:val="24"/>
        </w:rPr>
        <w:t xml:space="preserve"> земельного участка, заключаемый (заключенный) </w:t>
      </w:r>
      <w:r w:rsidR="003622C6">
        <w:rPr>
          <w:color w:val="auto"/>
          <w:sz w:val="24"/>
          <w:szCs w:val="24"/>
        </w:rPr>
        <w:t xml:space="preserve">между </w:t>
      </w:r>
      <w:r w:rsidR="00C55EED">
        <w:rPr>
          <w:color w:val="auto"/>
          <w:sz w:val="24"/>
          <w:szCs w:val="24"/>
        </w:rPr>
        <w:t>Учредителем доверительного управления</w:t>
      </w:r>
      <w:r w:rsidR="003622C6">
        <w:rPr>
          <w:color w:val="auto"/>
          <w:sz w:val="24"/>
          <w:szCs w:val="24"/>
        </w:rPr>
        <w:t xml:space="preserve"> и Победител</w:t>
      </w:r>
      <w:r w:rsidRPr="003622C6">
        <w:rPr>
          <w:color w:val="auto"/>
          <w:sz w:val="24"/>
          <w:szCs w:val="24"/>
        </w:rPr>
        <w:t>ем/</w:t>
      </w:r>
      <w:r w:rsidR="00C55EED">
        <w:rPr>
          <w:color w:val="auto"/>
          <w:sz w:val="24"/>
          <w:szCs w:val="24"/>
        </w:rPr>
        <w:t>Доверительный управляющий</w:t>
      </w:r>
      <w:r w:rsidRPr="003622C6">
        <w:rPr>
          <w:color w:val="auto"/>
          <w:sz w:val="24"/>
          <w:szCs w:val="24"/>
        </w:rPr>
        <w:t xml:space="preserve"> (Приложение №</w:t>
      </w:r>
      <w:r w:rsidR="00896F01">
        <w:rPr>
          <w:color w:val="auto"/>
          <w:sz w:val="24"/>
          <w:szCs w:val="24"/>
        </w:rPr>
        <w:t>3</w:t>
      </w:r>
      <w:r w:rsidRPr="003622C6">
        <w:rPr>
          <w:color w:val="auto"/>
          <w:sz w:val="24"/>
          <w:szCs w:val="24"/>
        </w:rPr>
        <w:t>);</w:t>
      </w:r>
    </w:p>
    <w:p w14:paraId="325E5FFB" w14:textId="77777777" w:rsidR="00C4324B" w:rsidRPr="003622C6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284"/>
        </w:tabs>
        <w:spacing w:line="254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квота РПП - </w:t>
      </w:r>
      <w:r w:rsidRPr="003622C6">
        <w:rPr>
          <w:color w:val="auto"/>
          <w:sz w:val="24"/>
          <w:szCs w:val="24"/>
        </w:rPr>
        <w:t xml:space="preserve">выделенные земельные участки, в </w:t>
      </w:r>
      <w:r w:rsidRPr="001B52E9">
        <w:rPr>
          <w:color w:val="auto"/>
          <w:sz w:val="24"/>
          <w:szCs w:val="24"/>
        </w:rPr>
        <w:t xml:space="preserve">количестве не </w:t>
      </w:r>
      <w:r w:rsidR="001B52E9" w:rsidRPr="001B52E9">
        <w:rPr>
          <w:color w:val="000000"/>
          <w:sz w:val="24"/>
          <w:szCs w:val="24"/>
          <w:bdr w:val="none" w:sz="0" w:space="0" w:color="auto" w:frame="1"/>
        </w:rPr>
        <w:t>более 10% от общего количества земельных участков</w:t>
      </w:r>
      <w:r w:rsidRPr="001B52E9">
        <w:rPr>
          <w:color w:val="auto"/>
          <w:sz w:val="24"/>
          <w:szCs w:val="24"/>
        </w:rPr>
        <w:t xml:space="preserve"> в год, для распределения</w:t>
      </w:r>
      <w:r w:rsidRPr="003622C6">
        <w:rPr>
          <w:color w:val="auto"/>
          <w:sz w:val="24"/>
          <w:szCs w:val="24"/>
        </w:rPr>
        <w:t xml:space="preserve"> между индивидуальным предпринимателем, относящимся к социально-уязвимым слоям населения, согласно предоставленному РПП протоколу;</w:t>
      </w:r>
    </w:p>
    <w:p w14:paraId="6994DF92" w14:textId="77777777" w:rsidR="00C4324B" w:rsidRPr="003622C6" w:rsidRDefault="005B50D6">
      <w:pPr>
        <w:pStyle w:val="11"/>
        <w:numPr>
          <w:ilvl w:val="0"/>
          <w:numId w:val="4"/>
        </w:numPr>
        <w:shd w:val="clear" w:color="auto" w:fill="auto"/>
        <w:tabs>
          <w:tab w:val="left" w:pos="351"/>
        </w:tabs>
        <w:spacing w:line="264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конкурс - </w:t>
      </w:r>
      <w:r w:rsidRPr="003622C6">
        <w:rPr>
          <w:color w:val="auto"/>
          <w:sz w:val="24"/>
          <w:szCs w:val="24"/>
        </w:rPr>
        <w:t>мероприятие, участие в котором могут принять потенциальные Участники, претендующие на заключение:</w:t>
      </w:r>
    </w:p>
    <w:p w14:paraId="2DD9719C" w14:textId="77777777" w:rsidR="00DD2B5B" w:rsidRDefault="005B50D6" w:rsidP="00DD2B5B">
      <w:pPr>
        <w:pStyle w:val="11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- Сетевого Договора;</w:t>
      </w:r>
    </w:p>
    <w:p w14:paraId="51C5462E" w14:textId="2D882FB9" w:rsidR="00C4324B" w:rsidRPr="003622C6" w:rsidRDefault="00DD2B5B" w:rsidP="00DD2B5B">
      <w:pPr>
        <w:pStyle w:val="11"/>
        <w:shd w:val="clear" w:color="auto" w:fill="auto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5B50D6" w:rsidRPr="003622C6">
        <w:rPr>
          <w:color w:val="auto"/>
          <w:sz w:val="24"/>
          <w:szCs w:val="24"/>
        </w:rPr>
        <w:t xml:space="preserve">Договора по квоте </w:t>
      </w:r>
      <w:r w:rsidR="009450B8">
        <w:rPr>
          <w:color w:val="auto"/>
          <w:sz w:val="24"/>
          <w:szCs w:val="24"/>
          <w:lang w:val="en-US" w:eastAsia="en-US" w:bidi="en-US"/>
        </w:rPr>
        <w:t>P</w:t>
      </w:r>
      <w:r w:rsidR="009450B8" w:rsidRPr="00F166A4">
        <w:rPr>
          <w:color w:val="auto"/>
          <w:sz w:val="24"/>
          <w:szCs w:val="24"/>
          <w:lang w:eastAsia="en-US" w:bidi="en-US"/>
        </w:rPr>
        <w:t>ПП</w:t>
      </w:r>
      <w:r w:rsidR="005B50D6" w:rsidRPr="003622C6">
        <w:rPr>
          <w:color w:val="auto"/>
          <w:sz w:val="24"/>
          <w:szCs w:val="24"/>
          <w:lang w:eastAsia="en-US" w:bidi="en-US"/>
        </w:rPr>
        <w:t>;</w:t>
      </w:r>
    </w:p>
    <w:p w14:paraId="7383DE57" w14:textId="77777777" w:rsidR="00C4324B" w:rsidRPr="009C70DF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284"/>
        </w:tabs>
        <w:spacing w:line="262" w:lineRule="auto"/>
        <w:rPr>
          <w:color w:val="auto"/>
          <w:sz w:val="24"/>
          <w:szCs w:val="24"/>
        </w:rPr>
      </w:pPr>
      <w:r w:rsidRPr="009C70DF">
        <w:rPr>
          <w:b/>
          <w:bCs/>
          <w:color w:val="auto"/>
          <w:sz w:val="24"/>
          <w:szCs w:val="24"/>
        </w:rPr>
        <w:t xml:space="preserve">комиссия </w:t>
      </w:r>
      <w:r w:rsidRPr="009C70DF">
        <w:rPr>
          <w:color w:val="auto"/>
          <w:sz w:val="24"/>
          <w:szCs w:val="24"/>
        </w:rPr>
        <w:t xml:space="preserve">- группа представителей местных исполнительных и/или представительных органов государственного управления, представителей региональной Палаты предпринимателей </w:t>
      </w:r>
      <w:r w:rsidR="00C96E1B" w:rsidRPr="009C70DF">
        <w:rPr>
          <w:color w:val="auto"/>
          <w:sz w:val="24"/>
          <w:szCs w:val="24"/>
        </w:rPr>
        <w:t>Западно-Казахстанской области</w:t>
      </w:r>
      <w:r w:rsidRPr="009C70DF">
        <w:rPr>
          <w:color w:val="auto"/>
          <w:sz w:val="24"/>
          <w:szCs w:val="24"/>
        </w:rPr>
        <w:t xml:space="preserve">, а также представителей общественных объединений (организаций), утвержденная </w:t>
      </w:r>
      <w:r w:rsidR="00E340E2">
        <w:rPr>
          <w:color w:val="auto"/>
          <w:sz w:val="24"/>
          <w:szCs w:val="24"/>
        </w:rPr>
        <w:t>учредителем</w:t>
      </w:r>
      <w:r w:rsidR="005B7FC6">
        <w:rPr>
          <w:color w:val="auto"/>
          <w:sz w:val="24"/>
          <w:szCs w:val="24"/>
        </w:rPr>
        <w:t xml:space="preserve"> доверительного управления</w:t>
      </w:r>
      <w:r w:rsidRPr="009C70DF">
        <w:rPr>
          <w:color w:val="auto"/>
          <w:sz w:val="24"/>
          <w:szCs w:val="24"/>
        </w:rPr>
        <w:t xml:space="preserve">, для </w:t>
      </w:r>
      <w:r w:rsidRPr="009C70DF">
        <w:rPr>
          <w:color w:val="auto"/>
          <w:sz w:val="24"/>
          <w:szCs w:val="24"/>
        </w:rPr>
        <w:lastRenderedPageBreak/>
        <w:t>проведения контроля и проверки документов, предоставленных Участником на конкурс, на предмет полноты, своевременности, достоверности.</w:t>
      </w:r>
    </w:p>
    <w:p w14:paraId="24F59296" w14:textId="77777777" w:rsidR="00C4324B" w:rsidRPr="003622C6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62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организатор - </w:t>
      </w:r>
      <w:r w:rsidRPr="003622C6">
        <w:rPr>
          <w:color w:val="auto"/>
          <w:sz w:val="24"/>
          <w:szCs w:val="24"/>
        </w:rPr>
        <w:t>организация, принявшая на себя обязательство по предоставлению веб-портала, а также обеспечивающая его функциональность и последующее техническое сопровождение;</w:t>
      </w:r>
    </w:p>
    <w:p w14:paraId="7C055C61" w14:textId="77777777" w:rsidR="00C4324B" w:rsidRPr="003622C6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62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победитель - </w:t>
      </w:r>
      <w:r w:rsidRPr="003622C6">
        <w:rPr>
          <w:color w:val="auto"/>
          <w:sz w:val="24"/>
          <w:szCs w:val="24"/>
        </w:rPr>
        <w:t>лицо, выигравшее тендер/конкурс в соответствии с настоящими Правилами;</w:t>
      </w:r>
    </w:p>
    <w:p w14:paraId="74B5F7E9" w14:textId="77777777" w:rsidR="00C4324B" w:rsidRPr="003622C6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62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предмет тендера/конкурса - </w:t>
      </w:r>
      <w:r w:rsidRPr="003622C6">
        <w:rPr>
          <w:color w:val="auto"/>
          <w:sz w:val="24"/>
          <w:szCs w:val="24"/>
        </w:rPr>
        <w:t xml:space="preserve">предоставление в </w:t>
      </w:r>
      <w:r w:rsidR="005B7FC6">
        <w:rPr>
          <w:color w:val="auto"/>
          <w:sz w:val="24"/>
          <w:szCs w:val="24"/>
        </w:rPr>
        <w:t>доверительное управление</w:t>
      </w:r>
      <w:r w:rsidRPr="003622C6">
        <w:rPr>
          <w:color w:val="auto"/>
          <w:sz w:val="24"/>
          <w:szCs w:val="24"/>
        </w:rPr>
        <w:t xml:space="preserve"> земельного участка/земельных участков для размещения объектов уличной торговли;</w:t>
      </w:r>
    </w:p>
    <w:p w14:paraId="5A495610" w14:textId="77777777" w:rsidR="00C4324B" w:rsidRPr="00146728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62" w:lineRule="auto"/>
        <w:rPr>
          <w:color w:val="auto"/>
          <w:sz w:val="24"/>
          <w:szCs w:val="24"/>
        </w:rPr>
      </w:pPr>
      <w:r w:rsidRPr="00146728">
        <w:rPr>
          <w:b/>
          <w:bCs/>
          <w:color w:val="auto"/>
          <w:sz w:val="24"/>
          <w:szCs w:val="24"/>
        </w:rPr>
        <w:t xml:space="preserve">рабочая группа </w:t>
      </w:r>
      <w:r w:rsidRPr="00146728">
        <w:rPr>
          <w:color w:val="auto"/>
          <w:sz w:val="24"/>
          <w:szCs w:val="24"/>
        </w:rPr>
        <w:t xml:space="preserve">(далее - РГ) - группа представителей </w:t>
      </w:r>
      <w:r w:rsidR="005B7FC6">
        <w:rPr>
          <w:color w:val="auto"/>
          <w:sz w:val="24"/>
          <w:szCs w:val="24"/>
        </w:rPr>
        <w:t>Учредителя доверительного управления</w:t>
      </w:r>
      <w:r w:rsidRPr="00146728">
        <w:rPr>
          <w:color w:val="auto"/>
          <w:sz w:val="24"/>
          <w:szCs w:val="24"/>
        </w:rPr>
        <w:t>, созданная для проведения контроля и проверки документов, предоставленных Участником/Потенциальным участником на тендер</w:t>
      </w:r>
      <w:r w:rsidR="008B5FA4">
        <w:rPr>
          <w:color w:val="auto"/>
          <w:sz w:val="24"/>
          <w:szCs w:val="24"/>
        </w:rPr>
        <w:t>/конкурса</w:t>
      </w:r>
      <w:r w:rsidRPr="00146728">
        <w:rPr>
          <w:color w:val="auto"/>
          <w:sz w:val="24"/>
          <w:szCs w:val="24"/>
        </w:rPr>
        <w:t>, на предмет полноты, своевременности, достоверности.</w:t>
      </w:r>
    </w:p>
    <w:p w14:paraId="4A77855E" w14:textId="77777777" w:rsidR="00C4324B" w:rsidRPr="003622C6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62" w:lineRule="auto"/>
        <w:rPr>
          <w:color w:val="auto"/>
          <w:sz w:val="24"/>
          <w:szCs w:val="24"/>
        </w:rPr>
      </w:pPr>
      <w:r w:rsidRPr="00146728">
        <w:rPr>
          <w:b/>
          <w:bCs/>
          <w:color w:val="auto"/>
          <w:sz w:val="24"/>
          <w:szCs w:val="24"/>
        </w:rPr>
        <w:t xml:space="preserve">реестр недобросовестных участников - </w:t>
      </w:r>
      <w:r w:rsidRPr="00146728">
        <w:rPr>
          <w:color w:val="auto"/>
          <w:sz w:val="24"/>
          <w:szCs w:val="24"/>
        </w:rPr>
        <w:t>перечень участников, признанных</w:t>
      </w:r>
      <w:r w:rsidRPr="003622C6">
        <w:rPr>
          <w:color w:val="auto"/>
          <w:sz w:val="24"/>
          <w:szCs w:val="24"/>
        </w:rPr>
        <w:t xml:space="preserve"> Победителями и уклонившихся от заключения Договора, а также </w:t>
      </w:r>
      <w:r w:rsidR="005B7FC6">
        <w:rPr>
          <w:color w:val="auto"/>
          <w:sz w:val="24"/>
          <w:szCs w:val="24"/>
        </w:rPr>
        <w:t>Доверительных управляющих</w:t>
      </w:r>
      <w:r w:rsidRPr="003622C6">
        <w:rPr>
          <w:color w:val="auto"/>
          <w:sz w:val="24"/>
          <w:szCs w:val="24"/>
        </w:rPr>
        <w:t xml:space="preserve">, недобросовестно исполняющих свои обязательства по Договору, формируемый </w:t>
      </w:r>
      <w:r w:rsidR="005B7FC6">
        <w:rPr>
          <w:color w:val="auto"/>
          <w:sz w:val="24"/>
          <w:szCs w:val="24"/>
        </w:rPr>
        <w:t>Учредителем доверительного управления</w:t>
      </w:r>
      <w:r w:rsidRPr="003622C6">
        <w:rPr>
          <w:color w:val="auto"/>
          <w:sz w:val="24"/>
          <w:szCs w:val="24"/>
        </w:rPr>
        <w:t xml:space="preserve"> на его официальном сайте;</w:t>
      </w:r>
    </w:p>
    <w:p w14:paraId="66445404" w14:textId="77777777" w:rsidR="00C4324B" w:rsidRPr="003622C6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62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сетевой договор </w:t>
      </w:r>
      <w:r w:rsidRPr="003622C6">
        <w:rPr>
          <w:color w:val="auto"/>
          <w:sz w:val="24"/>
          <w:szCs w:val="24"/>
        </w:rPr>
        <w:t xml:space="preserve">- договор, заключенный между </w:t>
      </w:r>
      <w:r w:rsidR="005B7FC6">
        <w:rPr>
          <w:color w:val="auto"/>
          <w:sz w:val="24"/>
          <w:szCs w:val="24"/>
        </w:rPr>
        <w:t>Учредителем доверительного управления</w:t>
      </w:r>
      <w:r w:rsidRPr="003622C6">
        <w:rPr>
          <w:color w:val="auto"/>
          <w:sz w:val="24"/>
          <w:szCs w:val="24"/>
        </w:rPr>
        <w:t xml:space="preserve"> и </w:t>
      </w:r>
      <w:r w:rsidR="005B7FC6" w:rsidRPr="00E340E2">
        <w:rPr>
          <w:color w:val="auto"/>
          <w:sz w:val="24"/>
          <w:szCs w:val="24"/>
        </w:rPr>
        <w:t>Доверительны</w:t>
      </w:r>
      <w:r w:rsidR="00E340E2" w:rsidRPr="00E340E2">
        <w:rPr>
          <w:color w:val="auto"/>
          <w:sz w:val="24"/>
          <w:szCs w:val="24"/>
        </w:rPr>
        <w:t>м</w:t>
      </w:r>
      <w:r w:rsidR="005B7FC6" w:rsidRPr="00E340E2">
        <w:rPr>
          <w:color w:val="auto"/>
          <w:sz w:val="24"/>
          <w:szCs w:val="24"/>
        </w:rPr>
        <w:t xml:space="preserve"> управляющ</w:t>
      </w:r>
      <w:r w:rsidR="00E340E2" w:rsidRPr="00E340E2">
        <w:rPr>
          <w:color w:val="auto"/>
          <w:sz w:val="24"/>
          <w:szCs w:val="24"/>
        </w:rPr>
        <w:t xml:space="preserve">им </w:t>
      </w:r>
      <w:r w:rsidRPr="00E340E2">
        <w:rPr>
          <w:color w:val="auto"/>
          <w:sz w:val="24"/>
          <w:szCs w:val="24"/>
        </w:rPr>
        <w:t xml:space="preserve">о передаче в </w:t>
      </w:r>
      <w:r w:rsidR="00E340E2" w:rsidRPr="00E340E2">
        <w:rPr>
          <w:color w:val="auto"/>
          <w:sz w:val="24"/>
          <w:szCs w:val="24"/>
        </w:rPr>
        <w:t xml:space="preserve">доверительное управление от 5 (пяти) до </w:t>
      </w:r>
      <w:r w:rsidRPr="00E340E2">
        <w:rPr>
          <w:color w:val="auto"/>
          <w:sz w:val="24"/>
          <w:szCs w:val="24"/>
        </w:rPr>
        <w:t>10 (десят</w:t>
      </w:r>
      <w:r w:rsidR="00E340E2" w:rsidRPr="00E340E2">
        <w:rPr>
          <w:color w:val="auto"/>
          <w:sz w:val="24"/>
          <w:szCs w:val="24"/>
        </w:rPr>
        <w:t>и)</w:t>
      </w:r>
      <w:r w:rsidRPr="00E340E2">
        <w:rPr>
          <w:color w:val="auto"/>
          <w:sz w:val="24"/>
          <w:szCs w:val="24"/>
        </w:rPr>
        <w:t xml:space="preserve"> земельных участков для организации</w:t>
      </w:r>
      <w:r w:rsidRPr="003622C6">
        <w:rPr>
          <w:color w:val="auto"/>
          <w:sz w:val="24"/>
          <w:szCs w:val="24"/>
        </w:rPr>
        <w:t xml:space="preserve"> уличной торговли, в соответствии с настоящими Правилами;</w:t>
      </w:r>
    </w:p>
    <w:p w14:paraId="66581ABB" w14:textId="77777777" w:rsidR="00C4324B" w:rsidRPr="003622C6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62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социально уязвимые слои населения </w:t>
      </w:r>
      <w:r w:rsidRPr="003622C6">
        <w:rPr>
          <w:color w:val="auto"/>
          <w:sz w:val="24"/>
          <w:szCs w:val="24"/>
        </w:rPr>
        <w:t xml:space="preserve">- индивидуальные предприниматели, определенные </w:t>
      </w:r>
      <w:r w:rsidR="00484FCA">
        <w:rPr>
          <w:color w:val="auto"/>
          <w:sz w:val="24"/>
          <w:szCs w:val="24"/>
          <w:lang w:val="en-US" w:eastAsia="en-US" w:bidi="en-US"/>
        </w:rPr>
        <w:t>P</w:t>
      </w:r>
      <w:r w:rsidR="00484FCA" w:rsidRPr="00484FCA">
        <w:rPr>
          <w:color w:val="auto"/>
          <w:sz w:val="24"/>
          <w:szCs w:val="24"/>
          <w:lang w:eastAsia="en-US" w:bidi="en-US"/>
        </w:rPr>
        <w:t>ПП</w:t>
      </w:r>
      <w:r w:rsidRPr="003622C6">
        <w:rPr>
          <w:color w:val="auto"/>
          <w:sz w:val="24"/>
          <w:szCs w:val="24"/>
          <w:lang w:eastAsia="en-US" w:bidi="en-US"/>
        </w:rPr>
        <w:t>.</w:t>
      </w:r>
    </w:p>
    <w:p w14:paraId="5D066CBF" w14:textId="77777777" w:rsidR="00C4324B" w:rsidRPr="003622C6" w:rsidRDefault="00E340E2" w:rsidP="0027364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62" w:lineRule="auto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д</w:t>
      </w:r>
      <w:r w:rsidR="005B7FC6">
        <w:rPr>
          <w:b/>
          <w:bCs/>
          <w:color w:val="auto"/>
          <w:sz w:val="24"/>
          <w:szCs w:val="24"/>
        </w:rPr>
        <w:t>оверительное управление</w:t>
      </w:r>
      <w:r w:rsidR="005B50D6" w:rsidRPr="003622C6">
        <w:rPr>
          <w:b/>
          <w:bCs/>
          <w:color w:val="auto"/>
          <w:sz w:val="24"/>
          <w:szCs w:val="24"/>
        </w:rPr>
        <w:t xml:space="preserve"> - </w:t>
      </w:r>
      <w:r w:rsidR="005B50D6" w:rsidRPr="003622C6">
        <w:rPr>
          <w:color w:val="auto"/>
          <w:sz w:val="24"/>
          <w:szCs w:val="24"/>
        </w:rPr>
        <w:t xml:space="preserve">это передача </w:t>
      </w:r>
      <w:r w:rsidR="005B7FC6">
        <w:rPr>
          <w:color w:val="auto"/>
          <w:sz w:val="24"/>
          <w:szCs w:val="24"/>
        </w:rPr>
        <w:t>Учредителем доверительного управления</w:t>
      </w:r>
      <w:r w:rsidR="005B50D6" w:rsidRPr="003622C6">
        <w:rPr>
          <w:color w:val="auto"/>
          <w:sz w:val="24"/>
          <w:szCs w:val="24"/>
        </w:rPr>
        <w:t xml:space="preserve"> земельного участка </w:t>
      </w:r>
      <w:r w:rsidR="005B7FC6" w:rsidRPr="00E340E2">
        <w:rPr>
          <w:color w:val="auto"/>
          <w:sz w:val="24"/>
          <w:szCs w:val="24"/>
        </w:rPr>
        <w:t>Доверительно</w:t>
      </w:r>
      <w:r w:rsidRPr="00E340E2">
        <w:rPr>
          <w:color w:val="auto"/>
          <w:sz w:val="24"/>
          <w:szCs w:val="24"/>
        </w:rPr>
        <w:t>му</w:t>
      </w:r>
      <w:r w:rsidR="005B7FC6" w:rsidRPr="00E340E2">
        <w:rPr>
          <w:color w:val="auto"/>
          <w:sz w:val="24"/>
          <w:szCs w:val="24"/>
        </w:rPr>
        <w:t xml:space="preserve"> управляющему</w:t>
      </w:r>
      <w:r w:rsidR="005B50D6" w:rsidRPr="003622C6">
        <w:rPr>
          <w:color w:val="auto"/>
          <w:sz w:val="24"/>
          <w:szCs w:val="24"/>
        </w:rPr>
        <w:t xml:space="preserve"> на условиях, согласно Договору.</w:t>
      </w:r>
    </w:p>
    <w:p w14:paraId="5A86BC0B" w14:textId="5A0A7144" w:rsidR="00C4324B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62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срок предоставления </w:t>
      </w:r>
      <w:r w:rsidR="005B7FC6">
        <w:rPr>
          <w:b/>
          <w:bCs/>
          <w:color w:val="auto"/>
          <w:sz w:val="24"/>
          <w:szCs w:val="24"/>
        </w:rPr>
        <w:t>доверительного управления</w:t>
      </w:r>
      <w:r w:rsidRPr="003622C6">
        <w:rPr>
          <w:b/>
          <w:bCs/>
          <w:color w:val="auto"/>
          <w:sz w:val="24"/>
          <w:szCs w:val="24"/>
        </w:rPr>
        <w:t xml:space="preserve"> - </w:t>
      </w:r>
      <w:r w:rsidRPr="003622C6">
        <w:rPr>
          <w:color w:val="auto"/>
          <w:sz w:val="24"/>
          <w:szCs w:val="24"/>
        </w:rPr>
        <w:t xml:space="preserve">период действия срока Договора аренды земельного участка, заключенного между </w:t>
      </w:r>
      <w:r w:rsidR="005B7FC6">
        <w:rPr>
          <w:color w:val="auto"/>
          <w:sz w:val="24"/>
          <w:szCs w:val="24"/>
        </w:rPr>
        <w:t>Учредителем доверительного управления</w:t>
      </w:r>
      <w:r w:rsidRPr="003622C6">
        <w:rPr>
          <w:color w:val="auto"/>
          <w:sz w:val="24"/>
          <w:szCs w:val="24"/>
        </w:rPr>
        <w:t xml:space="preserve"> и </w:t>
      </w:r>
      <w:r w:rsidR="00E340E2">
        <w:rPr>
          <w:color w:val="auto"/>
          <w:sz w:val="24"/>
          <w:szCs w:val="24"/>
        </w:rPr>
        <w:t>уполномоченным местным исполнительным органом</w:t>
      </w:r>
      <w:r w:rsidR="00314E9B">
        <w:rPr>
          <w:color w:val="auto"/>
          <w:sz w:val="24"/>
          <w:szCs w:val="24"/>
        </w:rPr>
        <w:t xml:space="preserve">, либо </w:t>
      </w:r>
      <w:r w:rsidR="00314E9B" w:rsidRPr="00DD2B5B">
        <w:rPr>
          <w:color w:val="auto"/>
          <w:sz w:val="24"/>
          <w:szCs w:val="24"/>
        </w:rPr>
        <w:t>кооператив</w:t>
      </w:r>
      <w:r w:rsidR="00314E9B">
        <w:rPr>
          <w:color w:val="auto"/>
          <w:sz w:val="24"/>
          <w:szCs w:val="24"/>
        </w:rPr>
        <w:t>ами</w:t>
      </w:r>
      <w:r w:rsidR="00314E9B" w:rsidRPr="00DD2B5B">
        <w:rPr>
          <w:color w:val="auto"/>
          <w:sz w:val="24"/>
          <w:szCs w:val="24"/>
        </w:rPr>
        <w:t xml:space="preserve"> собственников кварти</w:t>
      </w:r>
      <w:r w:rsidR="00314E9B">
        <w:rPr>
          <w:color w:val="auto"/>
          <w:sz w:val="24"/>
          <w:szCs w:val="24"/>
        </w:rPr>
        <w:t>р</w:t>
      </w:r>
      <w:r w:rsidR="00E340E2">
        <w:rPr>
          <w:color w:val="auto"/>
          <w:sz w:val="24"/>
          <w:szCs w:val="24"/>
        </w:rPr>
        <w:t xml:space="preserve"> </w:t>
      </w:r>
      <w:r w:rsidR="00E340E2" w:rsidRPr="003622C6">
        <w:rPr>
          <w:color w:val="auto"/>
          <w:sz w:val="24"/>
          <w:szCs w:val="24"/>
        </w:rPr>
        <w:t>по</w:t>
      </w:r>
      <w:r w:rsidRPr="003622C6">
        <w:rPr>
          <w:color w:val="auto"/>
          <w:sz w:val="24"/>
          <w:szCs w:val="24"/>
        </w:rPr>
        <w:t xml:space="preserve"> каждому земельному участку;</w:t>
      </w:r>
    </w:p>
    <w:p w14:paraId="7DE8D7F8" w14:textId="77777777" w:rsidR="00C4324B" w:rsidRPr="003622C6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62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участник - </w:t>
      </w:r>
      <w:r w:rsidRPr="003622C6">
        <w:rPr>
          <w:color w:val="auto"/>
          <w:sz w:val="24"/>
          <w:szCs w:val="24"/>
        </w:rPr>
        <w:t>индивидуальный предприниматель или юридическое лицо, предоставившее заявку (Приложение №</w:t>
      </w:r>
      <w:r w:rsidR="007D4CFC">
        <w:rPr>
          <w:color w:val="auto"/>
          <w:sz w:val="24"/>
          <w:szCs w:val="24"/>
        </w:rPr>
        <w:t>2</w:t>
      </w:r>
      <w:r w:rsidR="00A24EC2">
        <w:rPr>
          <w:color w:val="auto"/>
          <w:sz w:val="24"/>
          <w:szCs w:val="24"/>
        </w:rPr>
        <w:t xml:space="preserve">) на получение земельного участка в </w:t>
      </w:r>
      <w:r w:rsidRPr="003622C6">
        <w:rPr>
          <w:color w:val="auto"/>
          <w:sz w:val="24"/>
          <w:szCs w:val="24"/>
        </w:rPr>
        <w:t xml:space="preserve"> </w:t>
      </w:r>
      <w:r w:rsidR="005B7FC6">
        <w:rPr>
          <w:color w:val="auto"/>
          <w:sz w:val="24"/>
          <w:szCs w:val="24"/>
        </w:rPr>
        <w:t>д</w:t>
      </w:r>
      <w:r w:rsidR="00A24EC2">
        <w:rPr>
          <w:color w:val="auto"/>
          <w:sz w:val="24"/>
          <w:szCs w:val="24"/>
        </w:rPr>
        <w:t>оверительное  управление</w:t>
      </w:r>
      <w:r w:rsidRPr="003622C6">
        <w:rPr>
          <w:color w:val="auto"/>
          <w:sz w:val="24"/>
          <w:szCs w:val="24"/>
        </w:rPr>
        <w:t xml:space="preserve"> в порядке, установленном настоящими Правилами;</w:t>
      </w:r>
    </w:p>
    <w:p w14:paraId="68B24D76" w14:textId="77777777" w:rsidR="00C4324B" w:rsidRPr="003622C6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62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электронный документ - </w:t>
      </w:r>
      <w:r w:rsidRPr="003622C6">
        <w:rPr>
          <w:color w:val="auto"/>
          <w:sz w:val="24"/>
          <w:szCs w:val="24"/>
        </w:rPr>
        <w:t>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14:paraId="1B529830" w14:textId="77777777" w:rsidR="00C4324B" w:rsidRPr="003622C6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62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тендер - </w:t>
      </w:r>
      <w:r w:rsidRPr="003622C6">
        <w:rPr>
          <w:color w:val="auto"/>
          <w:sz w:val="24"/>
          <w:szCs w:val="24"/>
        </w:rPr>
        <w:t xml:space="preserve">форма аукциона по предоставлению субъектам предпринимательства (индивидуальный предприниматель, юридическое лицо) в </w:t>
      </w:r>
      <w:r w:rsidR="005B7FC6">
        <w:rPr>
          <w:color w:val="auto"/>
          <w:sz w:val="24"/>
          <w:szCs w:val="24"/>
        </w:rPr>
        <w:t>доверительное управление</w:t>
      </w:r>
      <w:r w:rsidRPr="003622C6">
        <w:rPr>
          <w:color w:val="auto"/>
          <w:sz w:val="24"/>
          <w:szCs w:val="24"/>
        </w:rPr>
        <w:t xml:space="preserve"> земельных участков для размещения объектов уличной торговли, проводимых с использованием веб-портала, при которой главным критерием определения победителя торгов является предлагаемая участниками выкупная стоимость;</w:t>
      </w:r>
    </w:p>
    <w:p w14:paraId="4AA527A1" w14:textId="77777777" w:rsidR="00C4324B" w:rsidRPr="003622C6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62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ЭЦП - </w:t>
      </w:r>
      <w:r w:rsidRPr="003622C6">
        <w:rPr>
          <w:color w:val="auto"/>
          <w:sz w:val="24"/>
          <w:szCs w:val="24"/>
        </w:rPr>
        <w:t>электронная 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14:paraId="3CEE1C30" w14:textId="77777777" w:rsidR="00C4324B" w:rsidRPr="003622C6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62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РПП - </w:t>
      </w:r>
      <w:r w:rsidRPr="003622C6">
        <w:rPr>
          <w:color w:val="auto"/>
          <w:sz w:val="24"/>
          <w:szCs w:val="24"/>
        </w:rPr>
        <w:t xml:space="preserve">Региональная палата предпринимателей «Атамекен» </w:t>
      </w:r>
      <w:r w:rsidR="00484FCA">
        <w:rPr>
          <w:color w:val="auto"/>
          <w:sz w:val="24"/>
          <w:szCs w:val="24"/>
        </w:rPr>
        <w:t>Западно-Казахстанской области</w:t>
      </w:r>
      <w:r w:rsidRPr="003622C6">
        <w:rPr>
          <w:color w:val="auto"/>
          <w:sz w:val="24"/>
          <w:szCs w:val="24"/>
        </w:rPr>
        <w:t>;</w:t>
      </w:r>
    </w:p>
    <w:p w14:paraId="15BC28F8" w14:textId="77777777" w:rsidR="00C4324B" w:rsidRPr="003622C6" w:rsidRDefault="005B50D6" w:rsidP="0027364D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after="320" w:line="262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 xml:space="preserve">юридическое лицо - </w:t>
      </w:r>
      <w:r w:rsidRPr="003622C6">
        <w:rPr>
          <w:color w:val="auto"/>
          <w:sz w:val="24"/>
          <w:szCs w:val="24"/>
        </w:rPr>
        <w:t>организация, являющаяся субъектом малого либо среднего предпринимательства.</w:t>
      </w:r>
    </w:p>
    <w:p w14:paraId="6E7C692A" w14:textId="198912FF" w:rsidR="00C4324B" w:rsidRPr="003622C6" w:rsidRDefault="005B50D6" w:rsidP="00127A8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46"/>
        </w:tabs>
        <w:spacing w:line="262" w:lineRule="auto"/>
        <w:jc w:val="center"/>
        <w:rPr>
          <w:color w:val="auto"/>
          <w:sz w:val="24"/>
          <w:szCs w:val="24"/>
        </w:rPr>
      </w:pPr>
      <w:bookmarkStart w:id="2" w:name="bookmark1"/>
      <w:r w:rsidRPr="003622C6">
        <w:rPr>
          <w:color w:val="auto"/>
          <w:sz w:val="24"/>
          <w:szCs w:val="24"/>
        </w:rPr>
        <w:lastRenderedPageBreak/>
        <w:t xml:space="preserve">Передача земельных участков в </w:t>
      </w:r>
      <w:r w:rsidR="005B7FC6">
        <w:rPr>
          <w:color w:val="auto"/>
          <w:sz w:val="24"/>
          <w:szCs w:val="24"/>
        </w:rPr>
        <w:t>доверительное управление</w:t>
      </w:r>
      <w:r w:rsidRPr="003622C6">
        <w:rPr>
          <w:color w:val="auto"/>
          <w:sz w:val="24"/>
          <w:szCs w:val="24"/>
        </w:rPr>
        <w:t xml:space="preserve"> для размещения объектов уличной торговли</w:t>
      </w:r>
      <w:bookmarkEnd w:id="2"/>
    </w:p>
    <w:p w14:paraId="35DB5D81" w14:textId="77777777" w:rsidR="00C4324B" w:rsidRPr="003622C6" w:rsidRDefault="005B50D6">
      <w:pPr>
        <w:pStyle w:val="11"/>
        <w:numPr>
          <w:ilvl w:val="0"/>
          <w:numId w:val="2"/>
        </w:numPr>
        <w:shd w:val="clear" w:color="auto" w:fill="auto"/>
        <w:tabs>
          <w:tab w:val="left" w:pos="332"/>
        </w:tabs>
        <w:spacing w:line="262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Передача земельных участков в </w:t>
      </w:r>
      <w:r w:rsidR="005B7FC6">
        <w:rPr>
          <w:color w:val="auto"/>
          <w:sz w:val="24"/>
          <w:szCs w:val="24"/>
        </w:rPr>
        <w:t>доверительное управление</w:t>
      </w:r>
      <w:r w:rsidRPr="003622C6">
        <w:rPr>
          <w:color w:val="auto"/>
          <w:sz w:val="24"/>
          <w:szCs w:val="24"/>
        </w:rPr>
        <w:t xml:space="preserve"> для размещения объектов уличной торговли производится путем проведения тендера либо конкурса.</w:t>
      </w:r>
    </w:p>
    <w:p w14:paraId="3B9EF169" w14:textId="77777777" w:rsidR="00C4324B" w:rsidRPr="00771E84" w:rsidRDefault="005B50D6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line="262" w:lineRule="auto"/>
        <w:rPr>
          <w:color w:val="auto"/>
          <w:sz w:val="24"/>
          <w:szCs w:val="24"/>
        </w:rPr>
      </w:pPr>
      <w:r w:rsidRPr="00771E84">
        <w:rPr>
          <w:color w:val="auto"/>
          <w:sz w:val="24"/>
          <w:szCs w:val="24"/>
        </w:rPr>
        <w:t xml:space="preserve">Возможность участия в тендере/конкурсе начинается с даты, указанной в объявлении. Публикация объявления о начале тендера/конкурса на предоставление земельных участков обеспечивается </w:t>
      </w:r>
      <w:r w:rsidR="005B7FC6">
        <w:rPr>
          <w:color w:val="auto"/>
          <w:sz w:val="24"/>
          <w:szCs w:val="24"/>
        </w:rPr>
        <w:t>Учредителем доверительного управления</w:t>
      </w:r>
      <w:r w:rsidRPr="00771E84">
        <w:rPr>
          <w:color w:val="auto"/>
          <w:sz w:val="24"/>
          <w:szCs w:val="24"/>
        </w:rPr>
        <w:t xml:space="preserve"> на интернет-ресурсе </w:t>
      </w:r>
      <w:r w:rsidR="00771E84" w:rsidRPr="00771E84">
        <w:rPr>
          <w:color w:val="auto"/>
          <w:sz w:val="24"/>
        </w:rPr>
        <w:t>акимата города Уральск (</w:t>
      </w:r>
      <w:hyperlink r:id="rId8" w:history="1">
        <w:r w:rsidR="00771E84" w:rsidRPr="00771E84">
          <w:rPr>
            <w:rStyle w:val="aa"/>
            <w:color w:val="auto"/>
            <w:sz w:val="24"/>
          </w:rPr>
          <w:t>www.uralsk.gov.kz</w:t>
        </w:r>
      </w:hyperlink>
      <w:r w:rsidR="00771E84" w:rsidRPr="00771E84">
        <w:rPr>
          <w:color w:val="auto"/>
          <w:sz w:val="24"/>
        </w:rPr>
        <w:t>), организатора (</w:t>
      </w:r>
      <w:hyperlink r:id="rId9" w:history="1">
        <w:r w:rsidR="00771E84" w:rsidRPr="00771E84">
          <w:rPr>
            <w:rStyle w:val="aa"/>
            <w:color w:val="auto"/>
            <w:sz w:val="24"/>
          </w:rPr>
          <w:t>www.</w:t>
        </w:r>
        <w:r w:rsidR="00771E84" w:rsidRPr="00771E84">
          <w:rPr>
            <w:rStyle w:val="aa"/>
            <w:color w:val="auto"/>
            <w:sz w:val="24"/>
            <w:lang w:val="en-US"/>
          </w:rPr>
          <w:t>oral</w:t>
        </w:r>
        <w:r w:rsidR="00771E84" w:rsidRPr="00771E84">
          <w:rPr>
            <w:rStyle w:val="aa"/>
            <w:color w:val="auto"/>
            <w:sz w:val="24"/>
          </w:rPr>
          <w:t>-spk.kz</w:t>
        </w:r>
      </w:hyperlink>
      <w:r w:rsidR="00771E84" w:rsidRPr="00771E84">
        <w:rPr>
          <w:color w:val="auto"/>
          <w:sz w:val="24"/>
        </w:rPr>
        <w:t>)</w:t>
      </w:r>
      <w:r w:rsidRPr="00771E84">
        <w:rPr>
          <w:color w:val="auto"/>
          <w:sz w:val="24"/>
          <w:szCs w:val="24"/>
          <w:lang w:eastAsia="en-US" w:bidi="en-US"/>
        </w:rPr>
        <w:t xml:space="preserve">, </w:t>
      </w:r>
      <w:r w:rsidRPr="00771E84">
        <w:rPr>
          <w:color w:val="auto"/>
          <w:sz w:val="24"/>
          <w:szCs w:val="24"/>
        </w:rPr>
        <w:t>на веб-сайте РПП и иных средствах массовой информации на государственном и русском языках.</w:t>
      </w:r>
    </w:p>
    <w:p w14:paraId="5BA010ED" w14:textId="77777777" w:rsidR="00C4324B" w:rsidRPr="003622C6" w:rsidRDefault="005B50D6">
      <w:pPr>
        <w:pStyle w:val="11"/>
        <w:numPr>
          <w:ilvl w:val="0"/>
          <w:numId w:val="2"/>
        </w:numPr>
        <w:shd w:val="clear" w:color="auto" w:fill="auto"/>
        <w:tabs>
          <w:tab w:val="left" w:pos="327"/>
        </w:tabs>
        <w:spacing w:line="262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Размещаемое объявление должно содержать следующую информацию:</w:t>
      </w:r>
    </w:p>
    <w:p w14:paraId="26B62E63" w14:textId="77777777" w:rsidR="00C4324B" w:rsidRPr="003622C6" w:rsidRDefault="005B50D6">
      <w:pPr>
        <w:pStyle w:val="11"/>
        <w:numPr>
          <w:ilvl w:val="0"/>
          <w:numId w:val="6"/>
        </w:numPr>
        <w:shd w:val="clear" w:color="auto" w:fill="auto"/>
        <w:tabs>
          <w:tab w:val="left" w:pos="467"/>
        </w:tabs>
        <w:spacing w:line="262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о дате, времени предполагаемого проведения тендера/конкурса на получение права </w:t>
      </w:r>
      <w:r w:rsidR="005B7FC6">
        <w:rPr>
          <w:color w:val="auto"/>
          <w:sz w:val="24"/>
          <w:szCs w:val="24"/>
        </w:rPr>
        <w:t>доверительного управления</w:t>
      </w:r>
      <w:r w:rsidRPr="003622C6">
        <w:rPr>
          <w:color w:val="auto"/>
          <w:sz w:val="24"/>
          <w:szCs w:val="24"/>
        </w:rPr>
        <w:t xml:space="preserve"> на земельный участок, при этом срок окончания предоставления заявок не должен быть меньше 15 календарных дней с даты начала предоставления заявок;</w:t>
      </w:r>
    </w:p>
    <w:p w14:paraId="361E6116" w14:textId="560DDED8" w:rsidR="00C4324B" w:rsidRPr="003622C6" w:rsidRDefault="005B50D6" w:rsidP="00DA0DEE">
      <w:pPr>
        <w:pStyle w:val="11"/>
        <w:numPr>
          <w:ilvl w:val="0"/>
          <w:numId w:val="6"/>
        </w:numPr>
        <w:shd w:val="clear" w:color="auto" w:fill="auto"/>
        <w:tabs>
          <w:tab w:val="left" w:pos="426"/>
        </w:tabs>
        <w:spacing w:line="262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о место</w:t>
      </w:r>
      <w:r w:rsidR="00DA0DEE">
        <w:rPr>
          <w:color w:val="auto"/>
          <w:sz w:val="24"/>
          <w:szCs w:val="24"/>
        </w:rPr>
        <w:t xml:space="preserve"> </w:t>
      </w:r>
      <w:r w:rsidRPr="003622C6">
        <w:rPr>
          <w:color w:val="auto"/>
          <w:sz w:val="24"/>
          <w:szCs w:val="24"/>
        </w:rPr>
        <w:t>расположении, площади и целевом назначении предмета тендера/конкурса;</w:t>
      </w:r>
    </w:p>
    <w:p w14:paraId="467F49A8" w14:textId="77777777" w:rsidR="00C4324B" w:rsidRPr="003622C6" w:rsidRDefault="005B50D6">
      <w:pPr>
        <w:pStyle w:val="11"/>
        <w:numPr>
          <w:ilvl w:val="0"/>
          <w:numId w:val="6"/>
        </w:numPr>
        <w:shd w:val="clear" w:color="auto" w:fill="auto"/>
        <w:tabs>
          <w:tab w:val="left" w:pos="366"/>
        </w:tabs>
        <w:spacing w:line="262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о сроках передачи права временного землепользования в </w:t>
      </w:r>
      <w:r w:rsidR="005B7FC6">
        <w:rPr>
          <w:color w:val="auto"/>
          <w:sz w:val="24"/>
          <w:szCs w:val="24"/>
        </w:rPr>
        <w:t>доверительное управление</w:t>
      </w:r>
      <w:r w:rsidRPr="003622C6">
        <w:rPr>
          <w:color w:val="auto"/>
          <w:sz w:val="24"/>
          <w:szCs w:val="24"/>
        </w:rPr>
        <w:t>;</w:t>
      </w:r>
    </w:p>
    <w:p w14:paraId="1C398282" w14:textId="77777777" w:rsidR="00C4324B" w:rsidRPr="003622C6" w:rsidRDefault="005B50D6">
      <w:pPr>
        <w:pStyle w:val="11"/>
        <w:numPr>
          <w:ilvl w:val="0"/>
          <w:numId w:val="6"/>
        </w:numPr>
        <w:shd w:val="clear" w:color="auto" w:fill="auto"/>
        <w:tabs>
          <w:tab w:val="left" w:pos="361"/>
        </w:tabs>
        <w:spacing w:line="262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о документах, прилагаемых к заявке;</w:t>
      </w:r>
    </w:p>
    <w:p w14:paraId="65506BD9" w14:textId="77777777" w:rsidR="00C4324B" w:rsidRPr="003622C6" w:rsidRDefault="005B50D6">
      <w:pPr>
        <w:pStyle w:val="11"/>
        <w:numPr>
          <w:ilvl w:val="0"/>
          <w:numId w:val="6"/>
        </w:numPr>
        <w:shd w:val="clear" w:color="auto" w:fill="auto"/>
        <w:tabs>
          <w:tab w:val="left" w:pos="361"/>
        </w:tabs>
        <w:spacing w:line="262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о проекте договора </w:t>
      </w:r>
      <w:r w:rsidR="005B7FC6">
        <w:rPr>
          <w:color w:val="auto"/>
          <w:sz w:val="24"/>
          <w:szCs w:val="24"/>
        </w:rPr>
        <w:t>доверительного управления</w:t>
      </w:r>
      <w:r w:rsidRPr="003622C6">
        <w:rPr>
          <w:color w:val="auto"/>
          <w:sz w:val="24"/>
          <w:szCs w:val="24"/>
        </w:rPr>
        <w:t>;</w:t>
      </w:r>
    </w:p>
    <w:p w14:paraId="59464DA1" w14:textId="77777777" w:rsidR="00C4324B" w:rsidRPr="003622C6" w:rsidRDefault="005B50D6">
      <w:pPr>
        <w:pStyle w:val="11"/>
        <w:numPr>
          <w:ilvl w:val="0"/>
          <w:numId w:val="6"/>
        </w:numPr>
        <w:shd w:val="clear" w:color="auto" w:fill="auto"/>
        <w:tabs>
          <w:tab w:val="left" w:pos="361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о сумме гарантийного взноса;</w:t>
      </w:r>
    </w:p>
    <w:p w14:paraId="791D059B" w14:textId="77777777" w:rsidR="004E1E65" w:rsidRDefault="005B50D6">
      <w:pPr>
        <w:pStyle w:val="11"/>
        <w:numPr>
          <w:ilvl w:val="0"/>
          <w:numId w:val="6"/>
        </w:numPr>
        <w:shd w:val="clear" w:color="auto" w:fill="auto"/>
        <w:tabs>
          <w:tab w:val="left" w:pos="370"/>
        </w:tabs>
        <w:spacing w:line="262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ссылку на веб-портал, на котором проводится прием заявок и участие в тендере, в случае проведения тендера либо адрес для предоставления заявок при проведении конкурса.</w:t>
      </w:r>
    </w:p>
    <w:p w14:paraId="696D0FA1" w14:textId="77777777" w:rsidR="00A24EC2" w:rsidRDefault="00A24EC2">
      <w:pPr>
        <w:pStyle w:val="11"/>
        <w:numPr>
          <w:ilvl w:val="0"/>
          <w:numId w:val="6"/>
        </w:numPr>
        <w:shd w:val="clear" w:color="auto" w:fill="auto"/>
        <w:tabs>
          <w:tab w:val="left" w:pos="370"/>
        </w:tabs>
        <w:spacing w:line="26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 сроках отзыва заявки на участие. </w:t>
      </w:r>
    </w:p>
    <w:p w14:paraId="5422BF37" w14:textId="5530DC83" w:rsidR="006B6B04" w:rsidRDefault="006B6B04" w:rsidP="006B6B04">
      <w:pPr>
        <w:pStyle w:val="11"/>
        <w:numPr>
          <w:ilvl w:val="0"/>
          <w:numId w:val="2"/>
        </w:numPr>
        <w:shd w:val="clear" w:color="auto" w:fill="auto"/>
        <w:tabs>
          <w:tab w:val="left" w:pos="370"/>
        </w:tabs>
        <w:spacing w:line="26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Решение о способе проведения торгов (тендер/конкурс)</w:t>
      </w:r>
      <w:r w:rsidR="00892035">
        <w:rPr>
          <w:color w:val="auto"/>
          <w:sz w:val="24"/>
          <w:szCs w:val="24"/>
        </w:rPr>
        <w:t xml:space="preserve">, о количестве </w:t>
      </w:r>
      <w:r w:rsidR="00901E71">
        <w:rPr>
          <w:color w:val="auto"/>
          <w:sz w:val="24"/>
          <w:szCs w:val="24"/>
        </w:rPr>
        <w:t>земельных участков,</w:t>
      </w:r>
      <w:r w:rsidR="00892035">
        <w:rPr>
          <w:color w:val="auto"/>
          <w:sz w:val="24"/>
          <w:szCs w:val="24"/>
        </w:rPr>
        <w:t xml:space="preserve"> предоставляемых в доверительное управление, </w:t>
      </w:r>
      <w:r w:rsidR="00901E71">
        <w:rPr>
          <w:color w:val="auto"/>
          <w:sz w:val="24"/>
          <w:szCs w:val="24"/>
        </w:rPr>
        <w:t>о дате и</w:t>
      </w:r>
      <w:r w:rsidR="00901E71" w:rsidRPr="003622C6">
        <w:rPr>
          <w:color w:val="auto"/>
          <w:sz w:val="24"/>
          <w:szCs w:val="24"/>
        </w:rPr>
        <w:t xml:space="preserve"> времени проведения тендера</w:t>
      </w:r>
      <w:r w:rsidR="00901E71">
        <w:rPr>
          <w:color w:val="auto"/>
          <w:sz w:val="24"/>
          <w:szCs w:val="24"/>
        </w:rPr>
        <w:t xml:space="preserve"> принимается </w:t>
      </w:r>
      <w:r w:rsidR="0048357F">
        <w:rPr>
          <w:color w:val="auto"/>
          <w:sz w:val="24"/>
          <w:szCs w:val="24"/>
        </w:rPr>
        <w:t xml:space="preserve">исполнительным органом </w:t>
      </w:r>
      <w:r w:rsidR="00901E71">
        <w:rPr>
          <w:color w:val="auto"/>
          <w:sz w:val="24"/>
          <w:szCs w:val="24"/>
        </w:rPr>
        <w:t xml:space="preserve">учредителя доверительного управления. </w:t>
      </w:r>
    </w:p>
    <w:p w14:paraId="17FD8B4D" w14:textId="77777777" w:rsidR="00C4324B" w:rsidRPr="003622C6" w:rsidRDefault="00C4324B" w:rsidP="004E1E65">
      <w:pPr>
        <w:pStyle w:val="11"/>
        <w:shd w:val="clear" w:color="auto" w:fill="auto"/>
        <w:tabs>
          <w:tab w:val="left" w:pos="370"/>
        </w:tabs>
        <w:spacing w:line="262" w:lineRule="auto"/>
        <w:rPr>
          <w:color w:val="auto"/>
          <w:sz w:val="24"/>
          <w:szCs w:val="24"/>
        </w:rPr>
      </w:pPr>
    </w:p>
    <w:p w14:paraId="74D5CD74" w14:textId="69A3BB98" w:rsidR="00C4324B" w:rsidRPr="003622C6" w:rsidRDefault="005B50D6" w:rsidP="00AA5FB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714"/>
        </w:tabs>
        <w:spacing w:line="264" w:lineRule="auto"/>
        <w:ind w:left="360"/>
        <w:jc w:val="center"/>
        <w:rPr>
          <w:color w:val="auto"/>
          <w:sz w:val="24"/>
          <w:szCs w:val="24"/>
        </w:rPr>
      </w:pPr>
      <w:bookmarkStart w:id="3" w:name="bookmark2"/>
      <w:r w:rsidRPr="003622C6">
        <w:rPr>
          <w:color w:val="auto"/>
          <w:sz w:val="24"/>
          <w:szCs w:val="24"/>
        </w:rPr>
        <w:t>Требования к Участнику</w:t>
      </w:r>
      <w:bookmarkEnd w:id="3"/>
    </w:p>
    <w:p w14:paraId="4937DC18" w14:textId="77777777" w:rsidR="00C4324B" w:rsidRPr="003622C6" w:rsidRDefault="005B50D6">
      <w:pPr>
        <w:pStyle w:val="11"/>
        <w:numPr>
          <w:ilvl w:val="0"/>
          <w:numId w:val="2"/>
        </w:numPr>
        <w:shd w:val="clear" w:color="auto" w:fill="auto"/>
        <w:tabs>
          <w:tab w:val="left" w:pos="345"/>
        </w:tabs>
        <w:spacing w:line="264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Для участия в тендере, заявка Участника представляется в электронном виде, с даты начала предоставления заявок на сайте </w:t>
      </w:r>
      <w:r w:rsidR="005B7FC6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 xml:space="preserve"> на веб</w:t>
      </w:r>
      <w:r w:rsidRPr="003622C6">
        <w:rPr>
          <w:color w:val="auto"/>
          <w:sz w:val="24"/>
          <w:szCs w:val="24"/>
        </w:rPr>
        <w:softHyphen/>
        <w:t>портале.</w:t>
      </w:r>
    </w:p>
    <w:p w14:paraId="7F034F6B" w14:textId="77777777" w:rsidR="00C4324B" w:rsidRPr="003622C6" w:rsidRDefault="005B50D6">
      <w:pPr>
        <w:pStyle w:val="11"/>
        <w:numPr>
          <w:ilvl w:val="0"/>
          <w:numId w:val="2"/>
        </w:numPr>
        <w:shd w:val="clear" w:color="auto" w:fill="auto"/>
        <w:tabs>
          <w:tab w:val="left" w:pos="345"/>
        </w:tabs>
        <w:spacing w:line="264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Для участия в конкурсе, заявка Участника представляется в бумажном виде, с даты опубликования объявления на сайте </w:t>
      </w:r>
      <w:r w:rsidR="00555EA5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>, по адресу, указанному в объявлении.</w:t>
      </w:r>
    </w:p>
    <w:p w14:paraId="3D0ABFBF" w14:textId="77777777" w:rsidR="00C4324B" w:rsidRPr="003622C6" w:rsidRDefault="005B50D6">
      <w:pPr>
        <w:pStyle w:val="11"/>
        <w:numPr>
          <w:ilvl w:val="0"/>
          <w:numId w:val="2"/>
        </w:numPr>
        <w:shd w:val="clear" w:color="auto" w:fill="auto"/>
        <w:tabs>
          <w:tab w:val="left" w:pos="340"/>
        </w:tabs>
        <w:spacing w:line="264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Для участия в тендере/конкурсе индивидуальные предприниматели обязаны представить следующие документы:</w:t>
      </w:r>
    </w:p>
    <w:p w14:paraId="3A7731C0" w14:textId="4BC8F7F6" w:rsidR="00C53851" w:rsidRPr="00C53851" w:rsidRDefault="00C53851" w:rsidP="00555EA5">
      <w:pPr>
        <w:pStyle w:val="11"/>
        <w:numPr>
          <w:ilvl w:val="0"/>
          <w:numId w:val="7"/>
        </w:numPr>
        <w:shd w:val="clear" w:color="auto" w:fill="auto"/>
        <w:tabs>
          <w:tab w:val="left" w:pos="709"/>
        </w:tabs>
        <w:spacing w:line="264" w:lineRule="auto"/>
        <w:ind w:left="284"/>
        <w:rPr>
          <w:color w:val="auto"/>
          <w:sz w:val="24"/>
          <w:szCs w:val="24"/>
        </w:rPr>
      </w:pPr>
      <w:r w:rsidRPr="00C53851">
        <w:rPr>
          <w:color w:val="000000"/>
          <w:sz w:val="24"/>
          <w:szCs w:val="24"/>
        </w:rPr>
        <w:t xml:space="preserve">заявка на участие в </w:t>
      </w:r>
      <w:r>
        <w:rPr>
          <w:color w:val="000000"/>
          <w:sz w:val="24"/>
          <w:szCs w:val="24"/>
        </w:rPr>
        <w:t>тендере/</w:t>
      </w:r>
      <w:r w:rsidR="000D3262">
        <w:rPr>
          <w:color w:val="000000"/>
          <w:sz w:val="24"/>
          <w:szCs w:val="24"/>
        </w:rPr>
        <w:t>конкурсе</w:t>
      </w:r>
      <w:r w:rsidRPr="00C53851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 передаче земельного участка в доверительное управление;</w:t>
      </w:r>
    </w:p>
    <w:p w14:paraId="606AD03C" w14:textId="77777777" w:rsidR="00C4324B" w:rsidRPr="003622C6" w:rsidRDefault="005B50D6" w:rsidP="00555EA5">
      <w:pPr>
        <w:pStyle w:val="11"/>
        <w:numPr>
          <w:ilvl w:val="0"/>
          <w:numId w:val="7"/>
        </w:numPr>
        <w:shd w:val="clear" w:color="auto" w:fill="auto"/>
        <w:tabs>
          <w:tab w:val="left" w:pos="709"/>
        </w:tabs>
        <w:spacing w:line="264" w:lineRule="auto"/>
        <w:ind w:left="284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документ, подтверждающий регистрацию индивидуального предпринимателя;</w:t>
      </w:r>
    </w:p>
    <w:p w14:paraId="7CC3836E" w14:textId="77777777" w:rsidR="00C4324B" w:rsidRPr="003622C6" w:rsidRDefault="005B50D6" w:rsidP="00555EA5">
      <w:pPr>
        <w:pStyle w:val="11"/>
        <w:numPr>
          <w:ilvl w:val="0"/>
          <w:numId w:val="7"/>
        </w:numPr>
        <w:shd w:val="clear" w:color="auto" w:fill="auto"/>
        <w:tabs>
          <w:tab w:val="left" w:pos="709"/>
        </w:tabs>
        <w:spacing w:line="264" w:lineRule="auto"/>
        <w:ind w:left="284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копия удостоверения личности индивидуального предпринимателя;</w:t>
      </w:r>
    </w:p>
    <w:p w14:paraId="739619E7" w14:textId="77777777" w:rsidR="00C4324B" w:rsidRPr="003622C6" w:rsidRDefault="005B50D6" w:rsidP="00555EA5">
      <w:pPr>
        <w:pStyle w:val="11"/>
        <w:numPr>
          <w:ilvl w:val="0"/>
          <w:numId w:val="7"/>
        </w:numPr>
        <w:shd w:val="clear" w:color="auto" w:fill="auto"/>
        <w:tabs>
          <w:tab w:val="left" w:pos="709"/>
        </w:tabs>
        <w:spacing w:line="264" w:lineRule="auto"/>
        <w:ind w:left="284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справка банка о наличии расчетного счета индивидуального предпринимателя;</w:t>
      </w:r>
    </w:p>
    <w:p w14:paraId="606CB85D" w14:textId="4D447FAC" w:rsidR="00C4324B" w:rsidRPr="003622C6" w:rsidRDefault="005B50D6" w:rsidP="00555EA5">
      <w:pPr>
        <w:pStyle w:val="11"/>
        <w:numPr>
          <w:ilvl w:val="0"/>
          <w:numId w:val="7"/>
        </w:numPr>
        <w:shd w:val="clear" w:color="auto" w:fill="auto"/>
        <w:tabs>
          <w:tab w:val="left" w:pos="709"/>
        </w:tabs>
        <w:spacing w:line="264" w:lineRule="auto"/>
        <w:ind w:left="284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документ, удостоверяющий полномочия п</w:t>
      </w:r>
      <w:r w:rsidR="00D8577B">
        <w:rPr>
          <w:color w:val="auto"/>
          <w:sz w:val="24"/>
          <w:szCs w:val="24"/>
        </w:rPr>
        <w:t>редставителя</w:t>
      </w:r>
      <w:r w:rsidRPr="003622C6">
        <w:rPr>
          <w:color w:val="auto"/>
          <w:sz w:val="24"/>
          <w:szCs w:val="24"/>
        </w:rPr>
        <w:t>;</w:t>
      </w:r>
    </w:p>
    <w:p w14:paraId="45E9B4F5" w14:textId="0D00EDA9" w:rsidR="00C4324B" w:rsidRDefault="005B50D6" w:rsidP="00555EA5">
      <w:pPr>
        <w:pStyle w:val="11"/>
        <w:numPr>
          <w:ilvl w:val="0"/>
          <w:numId w:val="7"/>
        </w:numPr>
        <w:shd w:val="clear" w:color="auto" w:fill="auto"/>
        <w:tabs>
          <w:tab w:val="left" w:pos="709"/>
        </w:tabs>
        <w:spacing w:line="264" w:lineRule="auto"/>
        <w:ind w:left="284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платежный документ, подтверждающ</w:t>
      </w:r>
      <w:r w:rsidR="00B274D1">
        <w:rPr>
          <w:color w:val="auto"/>
          <w:sz w:val="24"/>
          <w:szCs w:val="24"/>
        </w:rPr>
        <w:t>ий внесение гарантийного взноса;</w:t>
      </w:r>
    </w:p>
    <w:p w14:paraId="5041D336" w14:textId="1A5F6ADD" w:rsidR="00B274D1" w:rsidRDefault="00B274D1" w:rsidP="00B274D1">
      <w:pPr>
        <w:pStyle w:val="11"/>
        <w:numPr>
          <w:ilvl w:val="0"/>
          <w:numId w:val="7"/>
        </w:numPr>
        <w:shd w:val="clear" w:color="auto" w:fill="auto"/>
        <w:tabs>
          <w:tab w:val="left" w:pos="373"/>
        </w:tabs>
        <w:spacing w:line="264" w:lineRule="auto"/>
        <w:ind w:left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справка с налогового органа об отсутствии налоговой задолженности.</w:t>
      </w:r>
    </w:p>
    <w:p w14:paraId="4BC92E65" w14:textId="3DBC8997" w:rsidR="00C53851" w:rsidRPr="00FD3579" w:rsidRDefault="005B50D6" w:rsidP="00C53851">
      <w:pPr>
        <w:pStyle w:val="11"/>
        <w:numPr>
          <w:ilvl w:val="0"/>
          <w:numId w:val="2"/>
        </w:numPr>
        <w:shd w:val="clear" w:color="auto" w:fill="auto"/>
        <w:tabs>
          <w:tab w:val="left" w:pos="340"/>
        </w:tabs>
        <w:spacing w:line="264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Для участия в тендере/конкурсе юридические лица обязаны представить следующие документы:</w:t>
      </w:r>
    </w:p>
    <w:p w14:paraId="382264DF" w14:textId="045F3958" w:rsidR="00C53851" w:rsidRPr="00C53851" w:rsidRDefault="00C53851" w:rsidP="00C53851">
      <w:pPr>
        <w:pStyle w:val="11"/>
        <w:numPr>
          <w:ilvl w:val="0"/>
          <w:numId w:val="8"/>
        </w:numPr>
        <w:shd w:val="clear" w:color="auto" w:fill="auto"/>
        <w:tabs>
          <w:tab w:val="left" w:pos="709"/>
        </w:tabs>
        <w:spacing w:line="264" w:lineRule="auto"/>
        <w:ind w:left="709" w:hanging="425"/>
        <w:rPr>
          <w:color w:val="auto"/>
          <w:sz w:val="24"/>
          <w:szCs w:val="24"/>
        </w:rPr>
      </w:pPr>
      <w:r w:rsidRPr="00C53851">
        <w:rPr>
          <w:color w:val="000000"/>
          <w:sz w:val="24"/>
          <w:szCs w:val="24"/>
        </w:rPr>
        <w:t xml:space="preserve">заявка на участие в </w:t>
      </w:r>
      <w:r>
        <w:rPr>
          <w:color w:val="000000"/>
          <w:sz w:val="24"/>
          <w:szCs w:val="24"/>
        </w:rPr>
        <w:t>тендере/</w:t>
      </w:r>
      <w:r w:rsidR="000D3262">
        <w:rPr>
          <w:color w:val="000000"/>
          <w:sz w:val="24"/>
          <w:szCs w:val="24"/>
        </w:rPr>
        <w:t>конкурсе</w:t>
      </w:r>
      <w:r w:rsidRPr="00C53851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 передаче земельного участка в доверительное управление;</w:t>
      </w:r>
    </w:p>
    <w:p w14:paraId="0FEE4B4B" w14:textId="77777777" w:rsidR="00C4324B" w:rsidRPr="003622C6" w:rsidRDefault="005B50D6" w:rsidP="00555EA5">
      <w:pPr>
        <w:pStyle w:val="11"/>
        <w:numPr>
          <w:ilvl w:val="0"/>
          <w:numId w:val="8"/>
        </w:numPr>
        <w:shd w:val="clear" w:color="auto" w:fill="auto"/>
        <w:tabs>
          <w:tab w:val="left" w:pos="709"/>
        </w:tabs>
        <w:spacing w:line="264" w:lineRule="auto"/>
        <w:ind w:left="709" w:hanging="425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справка о регистрации (перерегистрации) юридических лиц, об учетной регистрации (перерегистрации) их филиалов и представительств;</w:t>
      </w:r>
    </w:p>
    <w:p w14:paraId="43CB380A" w14:textId="77777777" w:rsidR="00C4324B" w:rsidRPr="003622C6" w:rsidRDefault="005B50D6" w:rsidP="00555EA5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  <w:spacing w:line="264" w:lineRule="auto"/>
        <w:ind w:left="284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lastRenderedPageBreak/>
        <w:t>копия решения (протокола) о назначении первого руководителя;</w:t>
      </w:r>
    </w:p>
    <w:p w14:paraId="6631AF86" w14:textId="77777777" w:rsidR="00C4324B" w:rsidRPr="003622C6" w:rsidRDefault="005B50D6" w:rsidP="00555EA5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  <w:spacing w:line="264" w:lineRule="auto"/>
        <w:ind w:left="284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копия приказа на первого руководителя юридического лица;</w:t>
      </w:r>
    </w:p>
    <w:p w14:paraId="1B2783FE" w14:textId="33380422" w:rsidR="00C4324B" w:rsidRPr="003622C6" w:rsidRDefault="005B50D6" w:rsidP="00555EA5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  <w:spacing w:line="264" w:lineRule="auto"/>
        <w:ind w:left="284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документ, удостоверяющий личность и полномочия п</w:t>
      </w:r>
      <w:r w:rsidR="00D8577B">
        <w:rPr>
          <w:color w:val="auto"/>
          <w:sz w:val="24"/>
          <w:szCs w:val="24"/>
        </w:rPr>
        <w:t>редставителя</w:t>
      </w:r>
      <w:r w:rsidRPr="003622C6">
        <w:rPr>
          <w:color w:val="auto"/>
          <w:sz w:val="24"/>
          <w:szCs w:val="24"/>
        </w:rPr>
        <w:t>;</w:t>
      </w:r>
    </w:p>
    <w:p w14:paraId="55FF78B8" w14:textId="77777777" w:rsidR="00C4324B" w:rsidRPr="003622C6" w:rsidRDefault="005B50D6" w:rsidP="00555EA5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  <w:spacing w:line="264" w:lineRule="auto"/>
        <w:ind w:left="284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справка банка о наличии расчетного счета юридического лица;</w:t>
      </w:r>
    </w:p>
    <w:p w14:paraId="44C715B1" w14:textId="77777777" w:rsidR="00C4324B" w:rsidRDefault="005B50D6" w:rsidP="00555EA5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  <w:spacing w:line="264" w:lineRule="auto"/>
        <w:ind w:left="284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платежный документ, подтверждающий внесение гарантийного взноса</w:t>
      </w:r>
      <w:r w:rsidR="00A24EC2">
        <w:rPr>
          <w:color w:val="auto"/>
          <w:sz w:val="24"/>
          <w:szCs w:val="24"/>
        </w:rPr>
        <w:t>;</w:t>
      </w:r>
    </w:p>
    <w:p w14:paraId="345594AA" w14:textId="53A68F60" w:rsidR="00B274D1" w:rsidRDefault="00B274D1" w:rsidP="00555EA5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  <w:spacing w:line="264" w:lineRule="auto"/>
        <w:ind w:left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справка с налогового органа об отсутствии налоговой задолженности;</w:t>
      </w:r>
    </w:p>
    <w:p w14:paraId="249801E4" w14:textId="0AC2A411" w:rsidR="00A24EC2" w:rsidRPr="009A1FB0" w:rsidRDefault="00A24EC2" w:rsidP="00555EA5">
      <w:pPr>
        <w:pStyle w:val="11"/>
        <w:numPr>
          <w:ilvl w:val="0"/>
          <w:numId w:val="8"/>
        </w:numPr>
        <w:shd w:val="clear" w:color="auto" w:fill="auto"/>
        <w:tabs>
          <w:tab w:val="left" w:pos="373"/>
        </w:tabs>
        <w:spacing w:line="264" w:lineRule="auto"/>
        <w:ind w:left="284"/>
        <w:rPr>
          <w:color w:val="auto"/>
          <w:sz w:val="24"/>
          <w:szCs w:val="24"/>
        </w:rPr>
      </w:pPr>
      <w:r w:rsidRPr="009A1FB0">
        <w:rPr>
          <w:color w:val="auto"/>
          <w:sz w:val="24"/>
          <w:szCs w:val="24"/>
        </w:rPr>
        <w:t>учредительные документы</w:t>
      </w:r>
      <w:r w:rsidR="00CD1D79">
        <w:rPr>
          <w:color w:val="auto"/>
          <w:sz w:val="24"/>
          <w:szCs w:val="24"/>
        </w:rPr>
        <w:t xml:space="preserve"> (предоставляется при </w:t>
      </w:r>
      <w:r w:rsidR="00D8577B">
        <w:rPr>
          <w:color w:val="auto"/>
          <w:sz w:val="24"/>
          <w:szCs w:val="24"/>
        </w:rPr>
        <w:t>допуске в тендер/конкурс</w:t>
      </w:r>
      <w:r w:rsidR="00CD1D79">
        <w:rPr>
          <w:color w:val="auto"/>
          <w:sz w:val="24"/>
          <w:szCs w:val="24"/>
        </w:rPr>
        <w:t>)</w:t>
      </w:r>
      <w:r w:rsidRPr="009A1FB0">
        <w:rPr>
          <w:color w:val="auto"/>
          <w:sz w:val="24"/>
          <w:szCs w:val="24"/>
        </w:rPr>
        <w:t>.</w:t>
      </w:r>
    </w:p>
    <w:p w14:paraId="26A1290C" w14:textId="77777777" w:rsidR="00C4324B" w:rsidRPr="00FC43F6" w:rsidRDefault="005B50D6">
      <w:pPr>
        <w:pStyle w:val="11"/>
        <w:numPr>
          <w:ilvl w:val="0"/>
          <w:numId w:val="2"/>
        </w:numPr>
        <w:shd w:val="clear" w:color="auto" w:fill="auto"/>
        <w:tabs>
          <w:tab w:val="left" w:pos="557"/>
        </w:tabs>
        <w:spacing w:line="264" w:lineRule="auto"/>
        <w:rPr>
          <w:color w:val="auto"/>
          <w:sz w:val="24"/>
          <w:szCs w:val="24"/>
        </w:rPr>
      </w:pPr>
      <w:r w:rsidRPr="0067213C">
        <w:rPr>
          <w:color w:val="auto"/>
          <w:sz w:val="24"/>
          <w:szCs w:val="24"/>
        </w:rPr>
        <w:t>Субъекты предпринимательства (индивидуальный предприниматель, юридическое</w:t>
      </w:r>
      <w:r w:rsidRPr="003622C6">
        <w:rPr>
          <w:color w:val="auto"/>
          <w:sz w:val="24"/>
          <w:szCs w:val="24"/>
        </w:rPr>
        <w:t xml:space="preserve"> лицо) претендующие на заключение Сетевого договора должны дополнительно предоставить свидетельство о регистрации товарного знака (либо заключение о прохождение первого этапа экспертизы по регистрации товарного знака, дающие право на его использование) в соответствии с законодательством Республики Казахстан, либо иной документ </w:t>
      </w:r>
      <w:r w:rsidRPr="00FC43F6">
        <w:rPr>
          <w:color w:val="auto"/>
          <w:sz w:val="24"/>
          <w:szCs w:val="24"/>
        </w:rPr>
        <w:t>подтверждающий наличие прав на использование товарного знака зарегистрированным за другим лицом в соответствии с законодательством Республики Казахстан.</w:t>
      </w:r>
    </w:p>
    <w:p w14:paraId="0FB08369" w14:textId="77777777" w:rsidR="00C4324B" w:rsidRPr="00FC43F6" w:rsidRDefault="005B50D6" w:rsidP="00FD3579">
      <w:pPr>
        <w:pStyle w:val="11"/>
        <w:numPr>
          <w:ilvl w:val="0"/>
          <w:numId w:val="2"/>
        </w:numPr>
        <w:shd w:val="clear" w:color="auto" w:fill="auto"/>
        <w:tabs>
          <w:tab w:val="left" w:pos="557"/>
        </w:tabs>
        <w:spacing w:line="240" w:lineRule="auto"/>
        <w:rPr>
          <w:color w:val="auto"/>
          <w:sz w:val="24"/>
          <w:szCs w:val="24"/>
        </w:rPr>
      </w:pPr>
      <w:r w:rsidRPr="00FC43F6">
        <w:rPr>
          <w:color w:val="auto"/>
          <w:sz w:val="24"/>
          <w:szCs w:val="24"/>
        </w:rPr>
        <w:t>Индивидуальные предпринимат</w:t>
      </w:r>
      <w:r w:rsidR="0067213C" w:rsidRPr="00FC43F6">
        <w:rPr>
          <w:color w:val="auto"/>
          <w:sz w:val="24"/>
          <w:szCs w:val="24"/>
        </w:rPr>
        <w:t>е</w:t>
      </w:r>
      <w:r w:rsidRPr="00FC43F6">
        <w:rPr>
          <w:color w:val="auto"/>
          <w:sz w:val="24"/>
          <w:szCs w:val="24"/>
        </w:rPr>
        <w:t xml:space="preserve">ли, претендующие на заключение договора </w:t>
      </w:r>
      <w:r w:rsidR="00555EA5" w:rsidRPr="00FC43F6">
        <w:rPr>
          <w:color w:val="auto"/>
          <w:sz w:val="24"/>
          <w:szCs w:val="24"/>
        </w:rPr>
        <w:t>доверительного управления</w:t>
      </w:r>
      <w:r w:rsidRPr="00FC43F6">
        <w:rPr>
          <w:color w:val="auto"/>
          <w:sz w:val="24"/>
          <w:szCs w:val="24"/>
        </w:rPr>
        <w:t xml:space="preserve"> по квоте РПП должны дополнительно предоставить: протокол РПП о предоставлении земельного участка по квоте и документы, подтверждающий принадлежность Потенциального участника к социально уязвимым слоям населения.</w:t>
      </w:r>
    </w:p>
    <w:p w14:paraId="07A51CE0" w14:textId="77777777" w:rsidR="00FD3579" w:rsidRPr="00FC43F6" w:rsidRDefault="00FD3579" w:rsidP="00FD3579">
      <w:pPr>
        <w:pStyle w:val="11"/>
        <w:numPr>
          <w:ilvl w:val="0"/>
          <w:numId w:val="2"/>
        </w:numPr>
        <w:shd w:val="clear" w:color="auto" w:fill="auto"/>
        <w:tabs>
          <w:tab w:val="left" w:pos="497"/>
        </w:tabs>
        <w:spacing w:line="240" w:lineRule="auto"/>
        <w:rPr>
          <w:color w:val="auto"/>
          <w:sz w:val="24"/>
          <w:szCs w:val="24"/>
        </w:rPr>
      </w:pPr>
      <w:r w:rsidRPr="00FC43F6">
        <w:rPr>
          <w:color w:val="auto"/>
          <w:sz w:val="24"/>
          <w:szCs w:val="24"/>
        </w:rPr>
        <w:t>Участники:</w:t>
      </w:r>
    </w:p>
    <w:p w14:paraId="64517D36" w14:textId="77777777" w:rsidR="00FD3579" w:rsidRPr="00FC43F6" w:rsidRDefault="00FD3579" w:rsidP="00FD3579">
      <w:pPr>
        <w:pStyle w:val="11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09" w:hanging="425"/>
        <w:rPr>
          <w:color w:val="auto"/>
          <w:sz w:val="24"/>
          <w:szCs w:val="24"/>
        </w:rPr>
      </w:pPr>
      <w:r w:rsidRPr="00FC43F6">
        <w:rPr>
          <w:color w:val="auto"/>
          <w:sz w:val="24"/>
          <w:szCs w:val="24"/>
        </w:rPr>
        <w:t>участвуют в тендере лично или через своих представителей на основании соответствующим образом оформленной доверенности;</w:t>
      </w:r>
    </w:p>
    <w:p w14:paraId="253D7788" w14:textId="77777777" w:rsidR="00FD3579" w:rsidRPr="00FC43F6" w:rsidRDefault="00FD3579" w:rsidP="00FD3579">
      <w:pPr>
        <w:pStyle w:val="11"/>
        <w:numPr>
          <w:ilvl w:val="0"/>
          <w:numId w:val="12"/>
        </w:numPr>
        <w:shd w:val="clear" w:color="auto" w:fill="auto"/>
        <w:tabs>
          <w:tab w:val="left" w:pos="426"/>
        </w:tabs>
        <w:spacing w:line="240" w:lineRule="auto"/>
        <w:ind w:left="709" w:hanging="425"/>
        <w:rPr>
          <w:color w:val="auto"/>
          <w:sz w:val="24"/>
          <w:szCs w:val="24"/>
        </w:rPr>
      </w:pPr>
      <w:r w:rsidRPr="00FC43F6">
        <w:rPr>
          <w:color w:val="auto"/>
          <w:sz w:val="24"/>
          <w:szCs w:val="24"/>
        </w:rPr>
        <w:t>получают дополнительные сведения по выставляемому на тендер предмету тендера/ конкурса;</w:t>
      </w:r>
    </w:p>
    <w:p w14:paraId="421F59FF" w14:textId="77777777" w:rsidR="00FD3579" w:rsidRPr="00FC43F6" w:rsidRDefault="00FD3579" w:rsidP="00FD3579">
      <w:pPr>
        <w:pStyle w:val="11"/>
        <w:numPr>
          <w:ilvl w:val="0"/>
          <w:numId w:val="12"/>
        </w:numPr>
        <w:shd w:val="clear" w:color="auto" w:fill="auto"/>
        <w:tabs>
          <w:tab w:val="left" w:pos="396"/>
        </w:tabs>
        <w:spacing w:line="240" w:lineRule="auto"/>
        <w:ind w:left="284"/>
        <w:rPr>
          <w:color w:val="auto"/>
          <w:sz w:val="24"/>
          <w:szCs w:val="24"/>
        </w:rPr>
      </w:pPr>
      <w:r w:rsidRPr="00FC43F6">
        <w:rPr>
          <w:color w:val="auto"/>
          <w:sz w:val="24"/>
          <w:szCs w:val="24"/>
        </w:rPr>
        <w:t>предварительно осматривают предмет тендера/конкурса;</w:t>
      </w:r>
    </w:p>
    <w:p w14:paraId="47CC7150" w14:textId="77777777" w:rsidR="00FD3579" w:rsidRPr="00FC43F6" w:rsidRDefault="00FD3579" w:rsidP="00FD3579">
      <w:pPr>
        <w:pStyle w:val="11"/>
        <w:numPr>
          <w:ilvl w:val="0"/>
          <w:numId w:val="12"/>
        </w:numPr>
        <w:shd w:val="clear" w:color="auto" w:fill="auto"/>
        <w:tabs>
          <w:tab w:val="left" w:pos="709"/>
        </w:tabs>
        <w:spacing w:line="240" w:lineRule="auto"/>
        <w:ind w:left="709" w:hanging="425"/>
        <w:rPr>
          <w:color w:val="auto"/>
          <w:sz w:val="24"/>
          <w:szCs w:val="24"/>
        </w:rPr>
      </w:pPr>
      <w:r w:rsidRPr="00FC43F6">
        <w:rPr>
          <w:color w:val="auto"/>
          <w:sz w:val="24"/>
          <w:szCs w:val="24"/>
        </w:rPr>
        <w:t>отзывают свои заявки на участие не менее чем за определенный Организатором срок, указанные в извещении о проведении тендера;</w:t>
      </w:r>
    </w:p>
    <w:p w14:paraId="0923F690" w14:textId="77777777" w:rsidR="00FD3579" w:rsidRPr="00FC43F6" w:rsidRDefault="00FD3579" w:rsidP="00FD3579">
      <w:pPr>
        <w:pStyle w:val="11"/>
        <w:numPr>
          <w:ilvl w:val="0"/>
          <w:numId w:val="12"/>
        </w:numPr>
        <w:shd w:val="clear" w:color="auto" w:fill="auto"/>
        <w:tabs>
          <w:tab w:val="left" w:pos="709"/>
        </w:tabs>
        <w:spacing w:line="264" w:lineRule="auto"/>
        <w:ind w:left="709" w:hanging="425"/>
        <w:rPr>
          <w:color w:val="auto"/>
          <w:sz w:val="24"/>
          <w:szCs w:val="24"/>
        </w:rPr>
      </w:pPr>
      <w:r w:rsidRPr="00FC43F6">
        <w:rPr>
          <w:color w:val="auto"/>
          <w:sz w:val="24"/>
          <w:szCs w:val="24"/>
        </w:rPr>
        <w:t>Участники вносят гарантийный взнос в размере, сроки и порядке, указанные в извещении о проведении тендера, на счет Учредителя доверительного управления.</w:t>
      </w:r>
    </w:p>
    <w:p w14:paraId="511A0705" w14:textId="1585ABFE" w:rsidR="00FD3579" w:rsidRPr="00FC43F6" w:rsidRDefault="00FD3579" w:rsidP="00FD3579">
      <w:pPr>
        <w:pStyle w:val="11"/>
        <w:shd w:val="clear" w:color="auto" w:fill="auto"/>
        <w:spacing w:line="264" w:lineRule="auto"/>
        <w:ind w:firstLine="567"/>
        <w:rPr>
          <w:color w:val="auto"/>
          <w:sz w:val="24"/>
          <w:szCs w:val="24"/>
        </w:rPr>
      </w:pPr>
      <w:r w:rsidRPr="00FC43F6">
        <w:rPr>
          <w:color w:val="auto"/>
          <w:sz w:val="24"/>
          <w:szCs w:val="24"/>
        </w:rPr>
        <w:t>Гарантийный взнос вносится Участником либо от имени участника. Размер гарантийного взноса после опубликования извещения не меняется. Один гарантийный взнос дает возможность участия в тендере на один предмет тендера/конкурса.</w:t>
      </w:r>
    </w:p>
    <w:p w14:paraId="04F74B3D" w14:textId="4287B5A3" w:rsidR="00FD3579" w:rsidRPr="00FC43F6" w:rsidRDefault="00FD3579" w:rsidP="00FD3579">
      <w:pPr>
        <w:pStyle w:val="11"/>
        <w:shd w:val="clear" w:color="auto" w:fill="auto"/>
        <w:tabs>
          <w:tab w:val="left" w:pos="557"/>
        </w:tabs>
        <w:spacing w:line="262" w:lineRule="auto"/>
        <w:rPr>
          <w:color w:val="auto"/>
          <w:sz w:val="24"/>
          <w:szCs w:val="24"/>
        </w:rPr>
      </w:pPr>
      <w:r w:rsidRPr="00FC43F6">
        <w:rPr>
          <w:color w:val="auto"/>
          <w:sz w:val="24"/>
          <w:szCs w:val="24"/>
        </w:rPr>
        <w:tab/>
        <w:t>В случае, если Победитель уклонился от заключения Договора, внесенный им гарантийный взнос не возвращается.</w:t>
      </w:r>
    </w:p>
    <w:p w14:paraId="7A9398C3" w14:textId="79AB3C12" w:rsidR="00FD3579" w:rsidRPr="00FC43F6" w:rsidRDefault="00FD3579" w:rsidP="00FD3579">
      <w:pPr>
        <w:pStyle w:val="11"/>
        <w:numPr>
          <w:ilvl w:val="0"/>
          <w:numId w:val="2"/>
        </w:numPr>
        <w:shd w:val="clear" w:color="auto" w:fill="auto"/>
        <w:tabs>
          <w:tab w:val="left" w:pos="497"/>
        </w:tabs>
        <w:spacing w:line="262" w:lineRule="auto"/>
        <w:rPr>
          <w:color w:val="auto"/>
          <w:sz w:val="24"/>
          <w:szCs w:val="24"/>
        </w:rPr>
      </w:pPr>
      <w:r w:rsidRPr="00FC43F6">
        <w:rPr>
          <w:color w:val="auto"/>
          <w:sz w:val="24"/>
          <w:szCs w:val="24"/>
        </w:rPr>
        <w:t>К участию в тендер/конкурсе допускаются индивидуальные предприниматели и юридические лица, оформившие заявку на участие в конкурсе в срок не позднее установленного в объявлении о проведении конкурса и представившие перечень обязательных до</w:t>
      </w:r>
      <w:r w:rsidR="005564E3">
        <w:rPr>
          <w:color w:val="auto"/>
          <w:sz w:val="24"/>
          <w:szCs w:val="24"/>
        </w:rPr>
        <w:t>кументов, предусмотренных п.п. 8, 9</w:t>
      </w:r>
      <w:r w:rsidRPr="00FC43F6">
        <w:rPr>
          <w:color w:val="auto"/>
          <w:sz w:val="24"/>
          <w:szCs w:val="24"/>
        </w:rPr>
        <w:t xml:space="preserve"> настоящих Правил.</w:t>
      </w:r>
    </w:p>
    <w:p w14:paraId="59A91714" w14:textId="18D4213C" w:rsidR="00875BF7" w:rsidRPr="00FC43F6" w:rsidRDefault="00875BF7" w:rsidP="00FD3579">
      <w:pPr>
        <w:pStyle w:val="11"/>
        <w:numPr>
          <w:ilvl w:val="0"/>
          <w:numId w:val="2"/>
        </w:numPr>
        <w:shd w:val="clear" w:color="auto" w:fill="auto"/>
        <w:tabs>
          <w:tab w:val="left" w:pos="497"/>
        </w:tabs>
        <w:spacing w:line="262" w:lineRule="auto"/>
        <w:rPr>
          <w:color w:val="auto"/>
          <w:sz w:val="24"/>
          <w:szCs w:val="24"/>
        </w:rPr>
      </w:pPr>
      <w:r w:rsidRPr="00FC43F6">
        <w:rPr>
          <w:color w:val="auto"/>
          <w:sz w:val="24"/>
          <w:szCs w:val="24"/>
        </w:rPr>
        <w:t>Регистрация Участников тендера производится со дня начала представления заявки на участие в тендере и заканчивается за двадцать четыре часа до проведения тендера.</w:t>
      </w:r>
    </w:p>
    <w:p w14:paraId="0B5859F8" w14:textId="77777777" w:rsidR="00FD3579" w:rsidRPr="00FC43F6" w:rsidRDefault="00FD3579" w:rsidP="00FD3579">
      <w:pPr>
        <w:pStyle w:val="11"/>
        <w:numPr>
          <w:ilvl w:val="0"/>
          <w:numId w:val="2"/>
        </w:numPr>
        <w:shd w:val="clear" w:color="auto" w:fill="auto"/>
        <w:tabs>
          <w:tab w:val="left" w:pos="600"/>
        </w:tabs>
        <w:spacing w:line="264" w:lineRule="auto"/>
        <w:rPr>
          <w:color w:val="auto"/>
          <w:sz w:val="24"/>
          <w:szCs w:val="24"/>
        </w:rPr>
      </w:pPr>
      <w:r w:rsidRPr="00FC43F6">
        <w:rPr>
          <w:color w:val="auto"/>
          <w:sz w:val="24"/>
          <w:szCs w:val="24"/>
        </w:rPr>
        <w:t>Регистрация Участников конкурса производится со дня начала представления заявки о проведении конкурса и заканчивается за три рабочих дня до проведения конкурса.</w:t>
      </w:r>
    </w:p>
    <w:p w14:paraId="175777AA" w14:textId="77777777" w:rsidR="001A5BFD" w:rsidRPr="00FC43F6" w:rsidRDefault="00875BF7" w:rsidP="00FD3579">
      <w:pPr>
        <w:pStyle w:val="11"/>
        <w:numPr>
          <w:ilvl w:val="0"/>
          <w:numId w:val="2"/>
        </w:numPr>
        <w:shd w:val="clear" w:color="auto" w:fill="auto"/>
        <w:tabs>
          <w:tab w:val="left" w:pos="600"/>
        </w:tabs>
        <w:spacing w:line="264" w:lineRule="auto"/>
        <w:rPr>
          <w:color w:val="auto"/>
          <w:sz w:val="24"/>
          <w:szCs w:val="24"/>
        </w:rPr>
      </w:pPr>
      <w:r w:rsidRPr="00FC43F6">
        <w:rPr>
          <w:color w:val="auto"/>
          <w:sz w:val="24"/>
          <w:szCs w:val="24"/>
        </w:rPr>
        <w:t>Заявки, поступившие по истечении срока их приема и регистрации, не рассматриваются.</w:t>
      </w:r>
    </w:p>
    <w:p w14:paraId="1ED2F3BC" w14:textId="1209022C" w:rsidR="00276E0F" w:rsidRPr="00D8577B" w:rsidRDefault="001A5BFD" w:rsidP="00AD5A20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64" w:lineRule="auto"/>
        <w:rPr>
          <w:color w:val="auto"/>
          <w:sz w:val="24"/>
          <w:szCs w:val="24"/>
        </w:rPr>
      </w:pPr>
      <w:r w:rsidRPr="00AF1295">
        <w:rPr>
          <w:color w:val="000000"/>
          <w:sz w:val="24"/>
          <w:szCs w:val="24"/>
        </w:rPr>
        <w:t>Не допускаются к участию на торгах (тендер, конкурс):</w:t>
      </w:r>
      <w:r w:rsidRPr="00AF1295">
        <w:rPr>
          <w:sz w:val="24"/>
          <w:szCs w:val="24"/>
        </w:rPr>
        <w:br/>
      </w:r>
      <w:r w:rsidRPr="00AF1295">
        <w:rPr>
          <w:color w:val="000000"/>
          <w:sz w:val="24"/>
          <w:szCs w:val="24"/>
        </w:rPr>
        <w:t>1) государственные юридические лица;</w:t>
      </w:r>
      <w:r w:rsidRPr="00AF1295">
        <w:rPr>
          <w:sz w:val="24"/>
          <w:szCs w:val="24"/>
        </w:rPr>
        <w:br/>
      </w:r>
      <w:r w:rsidR="00276E0F">
        <w:rPr>
          <w:color w:val="000000"/>
          <w:sz w:val="24"/>
          <w:szCs w:val="24"/>
        </w:rPr>
        <w:t>2) организатор торгов;</w:t>
      </w:r>
    </w:p>
    <w:p w14:paraId="01B08DC9" w14:textId="33EAF4CE" w:rsidR="00D8577B" w:rsidRPr="00276E0F" w:rsidRDefault="00D8577B" w:rsidP="00D8577B">
      <w:pPr>
        <w:pStyle w:val="11"/>
        <w:shd w:val="clear" w:color="auto" w:fill="auto"/>
        <w:tabs>
          <w:tab w:val="left" w:pos="426"/>
        </w:tabs>
        <w:spacing w:line="264" w:lineRule="auto"/>
        <w:rPr>
          <w:color w:val="auto"/>
          <w:sz w:val="24"/>
          <w:szCs w:val="24"/>
        </w:rPr>
      </w:pPr>
      <w:r>
        <w:rPr>
          <w:color w:val="000000"/>
          <w:sz w:val="24"/>
          <w:szCs w:val="24"/>
        </w:rPr>
        <w:t>3) недобросовестные участники государственных закупок;</w:t>
      </w:r>
    </w:p>
    <w:p w14:paraId="67889AEE" w14:textId="11C30557" w:rsidR="00D8577B" w:rsidRDefault="00276E0F" w:rsidP="00D8577B">
      <w:pPr>
        <w:pStyle w:val="11"/>
        <w:shd w:val="clear" w:color="auto" w:fill="auto"/>
        <w:tabs>
          <w:tab w:val="left" w:pos="0"/>
          <w:tab w:val="left" w:pos="567"/>
        </w:tabs>
        <w:spacing w:line="26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D8577B">
        <w:rPr>
          <w:color w:val="000000"/>
          <w:sz w:val="24"/>
          <w:szCs w:val="24"/>
        </w:rPr>
        <w:t xml:space="preserve"> </w:t>
      </w:r>
      <w:r w:rsidR="00410F92">
        <w:rPr>
          <w:color w:val="000000"/>
          <w:sz w:val="24"/>
          <w:szCs w:val="24"/>
        </w:rPr>
        <w:t xml:space="preserve">лица у которых перед учредителем доверительного управления </w:t>
      </w:r>
      <w:r w:rsidR="00D8577B">
        <w:rPr>
          <w:color w:val="000000"/>
          <w:sz w:val="24"/>
          <w:szCs w:val="24"/>
        </w:rPr>
        <w:t>имеются невыполненные, не надлежащем образом исполненные и просроченные обязательства;</w:t>
      </w:r>
    </w:p>
    <w:p w14:paraId="7ADC0D3D" w14:textId="5B4F0835" w:rsidR="00D8577B" w:rsidRPr="00276E0F" w:rsidRDefault="00D8577B" w:rsidP="00C0761F">
      <w:pPr>
        <w:pStyle w:val="11"/>
        <w:shd w:val="clear" w:color="auto" w:fill="auto"/>
        <w:tabs>
          <w:tab w:val="left" w:pos="0"/>
          <w:tab w:val="left" w:pos="567"/>
        </w:tabs>
        <w:spacing w:line="264" w:lineRule="auto"/>
        <w:rPr>
          <w:color w:val="auto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4) наличие возбужденных, расследуемых, рассматриваемых в судах уголовных дел, а также вступивших в законную силу приговоров суда в отношении компаний, учр</w:t>
      </w:r>
      <w:r w:rsidR="00C0761F">
        <w:rPr>
          <w:color w:val="000000"/>
          <w:sz w:val="24"/>
          <w:szCs w:val="24"/>
        </w:rPr>
        <w:t xml:space="preserve">едителей и руководителей по уголовным правонарушениям против собственности. </w:t>
      </w:r>
    </w:p>
    <w:p w14:paraId="3CAC960E" w14:textId="5FAF0DEB" w:rsidR="00647288" w:rsidRPr="00AA33BB" w:rsidRDefault="00AF1295" w:rsidP="00276E0F">
      <w:pPr>
        <w:pStyle w:val="11"/>
        <w:shd w:val="clear" w:color="auto" w:fill="auto"/>
        <w:spacing w:line="264" w:lineRule="auto"/>
        <w:rPr>
          <w:color w:val="auto"/>
          <w:sz w:val="24"/>
          <w:szCs w:val="24"/>
        </w:rPr>
      </w:pPr>
      <w:r>
        <w:rPr>
          <w:color w:val="000000"/>
          <w:sz w:val="24"/>
          <w:szCs w:val="24"/>
        </w:rPr>
        <w:t xml:space="preserve"> 17. </w:t>
      </w:r>
      <w:r w:rsidR="001A5BFD" w:rsidRPr="00AF1295">
        <w:rPr>
          <w:color w:val="000000"/>
          <w:sz w:val="24"/>
          <w:szCs w:val="24"/>
        </w:rPr>
        <w:t xml:space="preserve">Основаниями для отказа в принятии заявки на участие в тендере/конкурсе </w:t>
      </w:r>
      <w:r w:rsidR="00647288" w:rsidRPr="00AA33BB">
        <w:rPr>
          <w:color w:val="auto"/>
          <w:sz w:val="24"/>
          <w:szCs w:val="24"/>
        </w:rPr>
        <w:t>являются:  </w:t>
      </w:r>
      <w:r w:rsidR="001A5BFD" w:rsidRPr="00AA33BB">
        <w:rPr>
          <w:color w:val="auto"/>
          <w:sz w:val="24"/>
          <w:szCs w:val="24"/>
        </w:rPr>
        <w:t xml:space="preserve">   </w:t>
      </w:r>
    </w:p>
    <w:p w14:paraId="39447D7D" w14:textId="37A90515" w:rsidR="00AA33BB" w:rsidRPr="00AA33BB" w:rsidRDefault="00647288" w:rsidP="00647288">
      <w:pPr>
        <w:pStyle w:val="11"/>
        <w:shd w:val="clear" w:color="auto" w:fill="auto"/>
        <w:tabs>
          <w:tab w:val="left" w:pos="426"/>
        </w:tabs>
        <w:spacing w:line="264" w:lineRule="auto"/>
        <w:rPr>
          <w:color w:val="auto"/>
          <w:sz w:val="24"/>
          <w:szCs w:val="24"/>
        </w:rPr>
      </w:pPr>
      <w:r w:rsidRPr="00AA33BB">
        <w:rPr>
          <w:color w:val="auto"/>
          <w:sz w:val="24"/>
          <w:szCs w:val="24"/>
        </w:rPr>
        <w:tab/>
      </w:r>
      <w:r w:rsidR="001A5BFD" w:rsidRPr="00AA33BB">
        <w:rPr>
          <w:color w:val="auto"/>
          <w:sz w:val="24"/>
          <w:szCs w:val="24"/>
        </w:rPr>
        <w:t>1) непредставления документов, предусмотренных пунктом</w:t>
      </w:r>
      <w:r w:rsidR="00F54D85">
        <w:rPr>
          <w:color w:val="auto"/>
          <w:sz w:val="24"/>
          <w:szCs w:val="24"/>
        </w:rPr>
        <w:t xml:space="preserve"> 8, 9</w:t>
      </w:r>
      <w:r w:rsidR="001A5BFD" w:rsidRPr="00AA33BB">
        <w:rPr>
          <w:color w:val="auto"/>
          <w:sz w:val="24"/>
          <w:szCs w:val="24"/>
        </w:rPr>
        <w:t xml:space="preserve"> настоящих Правил;</w:t>
      </w:r>
    </w:p>
    <w:p w14:paraId="43EE1C19" w14:textId="00AC0437" w:rsidR="00AA33BB" w:rsidRDefault="00AA33BB" w:rsidP="00647288">
      <w:pPr>
        <w:pStyle w:val="11"/>
        <w:shd w:val="clear" w:color="auto" w:fill="auto"/>
        <w:tabs>
          <w:tab w:val="left" w:pos="426"/>
        </w:tabs>
        <w:spacing w:line="264" w:lineRule="auto"/>
        <w:rPr>
          <w:color w:val="auto"/>
          <w:sz w:val="24"/>
          <w:szCs w:val="24"/>
        </w:rPr>
      </w:pPr>
      <w:r w:rsidRPr="00AA33BB">
        <w:rPr>
          <w:color w:val="auto"/>
          <w:sz w:val="24"/>
          <w:szCs w:val="24"/>
        </w:rPr>
        <w:tab/>
        <w:t>2) непредставления докум</w:t>
      </w:r>
      <w:r w:rsidR="00F54D85">
        <w:rPr>
          <w:color w:val="auto"/>
          <w:sz w:val="24"/>
          <w:szCs w:val="24"/>
        </w:rPr>
        <w:t>ентов, предусмотренных пунктом 10, 11</w:t>
      </w:r>
      <w:r w:rsidRPr="00AA33BB">
        <w:rPr>
          <w:color w:val="auto"/>
          <w:sz w:val="24"/>
          <w:szCs w:val="24"/>
        </w:rPr>
        <w:t xml:space="preserve"> настоящих Правил, если эти документы обязательны;  </w:t>
      </w:r>
      <w:r w:rsidR="001A5BFD" w:rsidRPr="00AA33BB">
        <w:rPr>
          <w:color w:val="auto"/>
          <w:sz w:val="24"/>
          <w:szCs w:val="24"/>
        </w:rPr>
        <w:t xml:space="preserve">     </w:t>
      </w:r>
    </w:p>
    <w:p w14:paraId="13751078" w14:textId="0B5D225A" w:rsidR="00AF1295" w:rsidRPr="00AA33BB" w:rsidRDefault="00AA33BB" w:rsidP="00647288">
      <w:pPr>
        <w:pStyle w:val="11"/>
        <w:shd w:val="clear" w:color="auto" w:fill="auto"/>
        <w:tabs>
          <w:tab w:val="left" w:pos="426"/>
        </w:tabs>
        <w:spacing w:line="264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3</w:t>
      </w:r>
      <w:r w:rsidR="001A5BFD" w:rsidRPr="00AA33BB">
        <w:rPr>
          <w:color w:val="auto"/>
          <w:sz w:val="24"/>
          <w:szCs w:val="24"/>
        </w:rPr>
        <w:t>) несоответствие требованиям, предусмотренным </w:t>
      </w:r>
      <w:r w:rsidR="00AF1295" w:rsidRPr="00AA33BB">
        <w:rPr>
          <w:color w:val="auto"/>
          <w:sz w:val="24"/>
          <w:szCs w:val="24"/>
        </w:rPr>
        <w:t xml:space="preserve">пунктами 16 </w:t>
      </w:r>
      <w:r w:rsidR="001A5BFD" w:rsidRPr="00AA33BB">
        <w:rPr>
          <w:color w:val="auto"/>
          <w:sz w:val="24"/>
          <w:szCs w:val="24"/>
        </w:rPr>
        <w:t>настоящих Правил</w:t>
      </w:r>
      <w:r w:rsidR="00AF1295" w:rsidRPr="00AA33BB">
        <w:rPr>
          <w:color w:val="auto"/>
          <w:sz w:val="24"/>
          <w:szCs w:val="24"/>
        </w:rPr>
        <w:t>;</w:t>
      </w:r>
    </w:p>
    <w:p w14:paraId="313C11D2" w14:textId="62B9EE1D" w:rsidR="00AF1295" w:rsidRPr="00AA33BB" w:rsidRDefault="00AA33BB" w:rsidP="00AF1295">
      <w:pPr>
        <w:pStyle w:val="11"/>
        <w:shd w:val="clear" w:color="auto" w:fill="auto"/>
        <w:tabs>
          <w:tab w:val="left" w:pos="426"/>
        </w:tabs>
        <w:spacing w:line="264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4</w:t>
      </w:r>
      <w:r w:rsidR="00AF1295" w:rsidRPr="00AA33BB">
        <w:rPr>
          <w:color w:val="auto"/>
          <w:sz w:val="24"/>
          <w:szCs w:val="24"/>
        </w:rPr>
        <w:t>) отсутствие гарантийного взноса.</w:t>
      </w:r>
    </w:p>
    <w:p w14:paraId="3F69379F" w14:textId="57C4FB7E" w:rsidR="00FD3579" w:rsidRPr="000D3262" w:rsidRDefault="00AF1295" w:rsidP="00AF1295">
      <w:pPr>
        <w:pStyle w:val="11"/>
        <w:shd w:val="clear" w:color="auto" w:fill="auto"/>
        <w:tabs>
          <w:tab w:val="left" w:pos="426"/>
        </w:tabs>
        <w:spacing w:line="264" w:lineRule="auto"/>
        <w:rPr>
          <w:color w:val="auto"/>
          <w:sz w:val="24"/>
          <w:szCs w:val="24"/>
        </w:rPr>
      </w:pPr>
      <w:r w:rsidRPr="00AA33BB">
        <w:rPr>
          <w:color w:val="auto"/>
          <w:sz w:val="24"/>
          <w:szCs w:val="24"/>
        </w:rPr>
        <w:t xml:space="preserve">18. </w:t>
      </w:r>
      <w:r w:rsidRPr="00AA33BB">
        <w:rPr>
          <w:color w:val="auto"/>
          <w:sz w:val="20"/>
        </w:rPr>
        <w:t xml:space="preserve">      </w:t>
      </w:r>
      <w:r w:rsidRPr="00AA33BB">
        <w:rPr>
          <w:color w:val="auto"/>
          <w:sz w:val="24"/>
          <w:szCs w:val="24"/>
        </w:rPr>
        <w:t xml:space="preserve">В случае отказа в принятии заявки на участие в тендере/конкурсе, </w:t>
      </w:r>
      <w:r w:rsidR="00113EF5">
        <w:rPr>
          <w:color w:val="auto"/>
          <w:sz w:val="24"/>
          <w:szCs w:val="24"/>
        </w:rPr>
        <w:t xml:space="preserve">Учредитель доверительного управления </w:t>
      </w:r>
      <w:r w:rsidRPr="00AA33BB">
        <w:rPr>
          <w:color w:val="auto"/>
          <w:sz w:val="24"/>
          <w:szCs w:val="24"/>
        </w:rPr>
        <w:t xml:space="preserve">письменно либо посредством государственной </w:t>
      </w:r>
      <w:r w:rsidRPr="00AF1295">
        <w:rPr>
          <w:color w:val="000000"/>
          <w:sz w:val="24"/>
          <w:szCs w:val="24"/>
        </w:rPr>
        <w:t>информационной системы разрешений и уведомлений извещает об этом заявителя с изложением причины такого отказа в течение двух рабочих дней со дня поступления заявки.</w:t>
      </w:r>
    </w:p>
    <w:p w14:paraId="01AE02A7" w14:textId="3ED949FF" w:rsidR="00C4324B" w:rsidRPr="003622C6" w:rsidRDefault="005B50D6" w:rsidP="00321E0C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88"/>
        </w:tabs>
        <w:jc w:val="center"/>
        <w:rPr>
          <w:color w:val="auto"/>
          <w:sz w:val="24"/>
          <w:szCs w:val="24"/>
        </w:rPr>
      </w:pPr>
      <w:bookmarkStart w:id="4" w:name="bookmark3"/>
      <w:r w:rsidRPr="003622C6">
        <w:rPr>
          <w:color w:val="auto"/>
          <w:sz w:val="24"/>
          <w:szCs w:val="24"/>
        </w:rPr>
        <w:t xml:space="preserve">Способы передачи земельных участков в </w:t>
      </w:r>
      <w:bookmarkEnd w:id="4"/>
      <w:r w:rsidR="00555EA5">
        <w:rPr>
          <w:color w:val="auto"/>
          <w:sz w:val="24"/>
          <w:szCs w:val="24"/>
        </w:rPr>
        <w:t>доверительное управление</w:t>
      </w:r>
    </w:p>
    <w:p w14:paraId="0BA87A4B" w14:textId="016EDF89" w:rsidR="00C4324B" w:rsidRPr="003622C6" w:rsidRDefault="00FC43F6" w:rsidP="00FC43F6">
      <w:pPr>
        <w:pStyle w:val="11"/>
        <w:shd w:val="clear" w:color="auto" w:fill="auto"/>
        <w:tabs>
          <w:tab w:val="left" w:pos="494"/>
        </w:tabs>
        <w:spacing w:line="257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19. </w:t>
      </w:r>
      <w:r w:rsidR="005B50D6" w:rsidRPr="003622C6">
        <w:rPr>
          <w:color w:val="auto"/>
          <w:sz w:val="24"/>
          <w:szCs w:val="24"/>
        </w:rPr>
        <w:t>Предоставление земельных участков для размещения объектов уличной торговли осуществляется:</w:t>
      </w:r>
    </w:p>
    <w:p w14:paraId="0E0010F5" w14:textId="77777777" w:rsidR="00C4324B" w:rsidRPr="003622C6" w:rsidRDefault="005B50D6" w:rsidP="00555EA5">
      <w:pPr>
        <w:pStyle w:val="11"/>
        <w:numPr>
          <w:ilvl w:val="0"/>
          <w:numId w:val="9"/>
        </w:numPr>
        <w:shd w:val="clear" w:color="auto" w:fill="auto"/>
        <w:tabs>
          <w:tab w:val="left" w:pos="388"/>
        </w:tabs>
        <w:spacing w:line="257" w:lineRule="auto"/>
        <w:ind w:left="284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путем проведения тендера в электронной форме в соответствии с </w:t>
      </w:r>
      <w:r w:rsidR="00A24EC2">
        <w:rPr>
          <w:color w:val="auto"/>
          <w:sz w:val="24"/>
          <w:szCs w:val="24"/>
        </w:rPr>
        <w:t>Правилами</w:t>
      </w:r>
      <w:r w:rsidRPr="003622C6">
        <w:rPr>
          <w:color w:val="auto"/>
          <w:sz w:val="24"/>
          <w:szCs w:val="24"/>
        </w:rPr>
        <w:t>;</w:t>
      </w:r>
    </w:p>
    <w:p w14:paraId="3397353C" w14:textId="77777777" w:rsidR="00C4324B" w:rsidRPr="003622C6" w:rsidRDefault="005B50D6" w:rsidP="00555EA5">
      <w:pPr>
        <w:pStyle w:val="1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709" w:hanging="425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путем передачи земельных участков по сетевому договору, на основании решения Комиссии;</w:t>
      </w:r>
    </w:p>
    <w:p w14:paraId="4AE21B68" w14:textId="77777777" w:rsidR="00C4324B" w:rsidRPr="007D4CFC" w:rsidRDefault="005B50D6" w:rsidP="00555EA5">
      <w:pPr>
        <w:pStyle w:val="1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left="709" w:hanging="425"/>
        <w:rPr>
          <w:color w:val="auto"/>
          <w:sz w:val="24"/>
          <w:szCs w:val="24"/>
        </w:rPr>
      </w:pPr>
      <w:r w:rsidRPr="007D4CFC">
        <w:rPr>
          <w:color w:val="auto"/>
          <w:sz w:val="24"/>
          <w:szCs w:val="24"/>
        </w:rPr>
        <w:t>по распределению земельных участков по квоте РПП, на основании решения Комиссии.</w:t>
      </w:r>
    </w:p>
    <w:p w14:paraId="5F42521A" w14:textId="77777777" w:rsidR="007D4CFC" w:rsidRPr="007D4CFC" w:rsidRDefault="00A24EC2" w:rsidP="00555EA5">
      <w:pPr>
        <w:pStyle w:val="11"/>
        <w:numPr>
          <w:ilvl w:val="0"/>
          <w:numId w:val="9"/>
        </w:numPr>
        <w:shd w:val="clear" w:color="auto" w:fill="auto"/>
        <w:tabs>
          <w:tab w:val="left" w:pos="388"/>
        </w:tabs>
        <w:spacing w:line="240" w:lineRule="auto"/>
        <w:ind w:left="709" w:hanging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стоимость</w:t>
      </w:r>
      <w:r w:rsidR="007D4CFC" w:rsidRPr="007D4CFC">
        <w:rPr>
          <w:color w:val="auto"/>
          <w:sz w:val="24"/>
          <w:szCs w:val="24"/>
        </w:rPr>
        <w:t xml:space="preserve"> </w:t>
      </w:r>
      <w:r w:rsidR="00555EA5">
        <w:rPr>
          <w:color w:val="auto"/>
          <w:sz w:val="24"/>
          <w:szCs w:val="24"/>
        </w:rPr>
        <w:t>доверительного управления</w:t>
      </w:r>
      <w:r w:rsidR="007D4CFC" w:rsidRPr="007D4CFC">
        <w:rPr>
          <w:color w:val="auto"/>
          <w:sz w:val="24"/>
          <w:szCs w:val="24"/>
        </w:rPr>
        <w:t xml:space="preserve"> земельных участков указан в Приложении №1 к настоящим Правилам.</w:t>
      </w:r>
    </w:p>
    <w:p w14:paraId="0E5489D0" w14:textId="77777777" w:rsidR="007D4CFC" w:rsidRDefault="007D4CFC" w:rsidP="007D4CFC">
      <w:pPr>
        <w:pStyle w:val="11"/>
        <w:shd w:val="clear" w:color="auto" w:fill="auto"/>
        <w:tabs>
          <w:tab w:val="left" w:pos="388"/>
        </w:tabs>
        <w:spacing w:line="240" w:lineRule="auto"/>
        <w:rPr>
          <w:color w:val="auto"/>
          <w:sz w:val="24"/>
          <w:szCs w:val="24"/>
        </w:rPr>
      </w:pPr>
    </w:p>
    <w:p w14:paraId="5C37A649" w14:textId="77777777" w:rsidR="00C4324B" w:rsidRPr="009C70DF" w:rsidRDefault="005B50D6" w:rsidP="00643570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88"/>
        </w:tabs>
        <w:spacing w:line="262" w:lineRule="auto"/>
        <w:jc w:val="center"/>
        <w:rPr>
          <w:color w:val="auto"/>
          <w:sz w:val="24"/>
          <w:szCs w:val="24"/>
        </w:rPr>
      </w:pPr>
      <w:bookmarkStart w:id="5" w:name="bookmark4"/>
      <w:r w:rsidRPr="009C70DF">
        <w:rPr>
          <w:color w:val="auto"/>
          <w:sz w:val="24"/>
          <w:szCs w:val="24"/>
        </w:rPr>
        <w:t>Подготовка к проведению тендера либо конкурса</w:t>
      </w:r>
      <w:bookmarkEnd w:id="5"/>
    </w:p>
    <w:p w14:paraId="5DF3216C" w14:textId="4F9594B0" w:rsidR="00C4324B" w:rsidRPr="009C70DF" w:rsidRDefault="00FC43F6" w:rsidP="00FC43F6">
      <w:pPr>
        <w:pStyle w:val="11"/>
        <w:shd w:val="clear" w:color="auto" w:fill="auto"/>
        <w:tabs>
          <w:tab w:val="left" w:pos="586"/>
        </w:tabs>
        <w:spacing w:line="26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20. </w:t>
      </w:r>
      <w:r w:rsidR="005B50D6" w:rsidRPr="009C70DF">
        <w:rPr>
          <w:color w:val="auto"/>
          <w:sz w:val="24"/>
          <w:szCs w:val="24"/>
        </w:rPr>
        <w:t xml:space="preserve">Для подготовки и проведения тендера/конкурса </w:t>
      </w:r>
      <w:r w:rsidR="00555EA5">
        <w:rPr>
          <w:color w:val="auto"/>
          <w:sz w:val="24"/>
          <w:szCs w:val="24"/>
        </w:rPr>
        <w:t>Учредителем доверительного управления</w:t>
      </w:r>
      <w:r w:rsidR="005B50D6" w:rsidRPr="009C70DF">
        <w:rPr>
          <w:color w:val="auto"/>
          <w:sz w:val="24"/>
          <w:szCs w:val="24"/>
        </w:rPr>
        <w:t xml:space="preserve"> формируется Рабочая группа и/или Комиссия.</w:t>
      </w:r>
    </w:p>
    <w:p w14:paraId="53562372" w14:textId="64882763" w:rsidR="00C4324B" w:rsidRPr="009C70DF" w:rsidRDefault="00FC43F6" w:rsidP="00FC43F6">
      <w:pPr>
        <w:pStyle w:val="11"/>
        <w:shd w:val="clear" w:color="auto" w:fill="auto"/>
        <w:tabs>
          <w:tab w:val="left" w:pos="586"/>
        </w:tabs>
        <w:spacing w:line="26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21. </w:t>
      </w:r>
      <w:r w:rsidR="005B50D6" w:rsidRPr="009C70DF">
        <w:rPr>
          <w:color w:val="auto"/>
          <w:sz w:val="24"/>
          <w:szCs w:val="24"/>
        </w:rPr>
        <w:t>Рабочая группа по рассмотрению заявок, создается в целях оценки поданных заявок на предмет полноты, комплектности документов.</w:t>
      </w:r>
    </w:p>
    <w:p w14:paraId="2A9AA5E1" w14:textId="005B3AB6" w:rsidR="00C4324B" w:rsidRPr="006E4A65" w:rsidRDefault="00FC43F6" w:rsidP="00FC43F6">
      <w:pPr>
        <w:pStyle w:val="11"/>
        <w:shd w:val="clear" w:color="auto" w:fill="auto"/>
        <w:tabs>
          <w:tab w:val="left" w:pos="460"/>
        </w:tabs>
        <w:spacing w:line="262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22. </w:t>
      </w:r>
      <w:r w:rsidR="005B50D6" w:rsidRPr="006E4A65">
        <w:rPr>
          <w:color w:val="auto"/>
          <w:sz w:val="24"/>
          <w:szCs w:val="24"/>
        </w:rPr>
        <w:t>Рабочая группа по рассмотрению заявок, принимает решение:</w:t>
      </w:r>
    </w:p>
    <w:p w14:paraId="09DA7DEF" w14:textId="78C48939" w:rsidR="00C4324B" w:rsidRPr="006E4A65" w:rsidRDefault="005B50D6" w:rsidP="00555EA5">
      <w:pPr>
        <w:pStyle w:val="11"/>
        <w:numPr>
          <w:ilvl w:val="0"/>
          <w:numId w:val="10"/>
        </w:numPr>
        <w:shd w:val="clear" w:color="auto" w:fill="auto"/>
        <w:tabs>
          <w:tab w:val="left" w:pos="709"/>
        </w:tabs>
        <w:spacing w:line="262" w:lineRule="auto"/>
        <w:ind w:left="709" w:hanging="425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о </w:t>
      </w:r>
      <w:r w:rsidR="00F166A4" w:rsidRPr="006E4A65">
        <w:rPr>
          <w:color w:val="auto"/>
          <w:sz w:val="24"/>
          <w:szCs w:val="24"/>
        </w:rPr>
        <w:t xml:space="preserve">дате, времени, месте проведения </w:t>
      </w:r>
      <w:r w:rsidR="008B5FA4" w:rsidRPr="006E4A65">
        <w:rPr>
          <w:color w:val="auto"/>
          <w:sz w:val="24"/>
          <w:szCs w:val="24"/>
        </w:rPr>
        <w:t>конкурса</w:t>
      </w:r>
      <w:r w:rsidRPr="006E4A65">
        <w:rPr>
          <w:color w:val="auto"/>
          <w:sz w:val="24"/>
          <w:szCs w:val="24"/>
        </w:rPr>
        <w:t>;</w:t>
      </w:r>
    </w:p>
    <w:p w14:paraId="1E1E0175" w14:textId="45C10399" w:rsidR="00C4324B" w:rsidRPr="006E4A65" w:rsidRDefault="005B50D6" w:rsidP="00555EA5">
      <w:pPr>
        <w:pStyle w:val="11"/>
        <w:numPr>
          <w:ilvl w:val="0"/>
          <w:numId w:val="10"/>
        </w:numPr>
        <w:shd w:val="clear" w:color="auto" w:fill="auto"/>
        <w:tabs>
          <w:tab w:val="left" w:pos="426"/>
        </w:tabs>
        <w:spacing w:line="262" w:lineRule="auto"/>
        <w:ind w:left="709" w:hanging="425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о полноте, комплектности, достоверности представленных документов </w:t>
      </w:r>
      <w:r w:rsidR="00F166A4" w:rsidRPr="006E4A65">
        <w:rPr>
          <w:color w:val="auto"/>
          <w:sz w:val="24"/>
          <w:szCs w:val="24"/>
        </w:rPr>
        <w:t>участника</w:t>
      </w:r>
      <w:r w:rsidRPr="006E4A65">
        <w:rPr>
          <w:color w:val="auto"/>
          <w:sz w:val="24"/>
          <w:szCs w:val="24"/>
        </w:rPr>
        <w:t xml:space="preserve"> тендера</w:t>
      </w:r>
      <w:r w:rsidR="00F166A4" w:rsidRPr="006E4A65">
        <w:rPr>
          <w:color w:val="auto"/>
          <w:sz w:val="24"/>
          <w:szCs w:val="24"/>
        </w:rPr>
        <w:t>/конкурса</w:t>
      </w:r>
      <w:r w:rsidRPr="006E4A65">
        <w:rPr>
          <w:color w:val="auto"/>
          <w:sz w:val="24"/>
          <w:szCs w:val="24"/>
        </w:rPr>
        <w:t>;</w:t>
      </w:r>
    </w:p>
    <w:p w14:paraId="002AB1DC" w14:textId="2D4E234A" w:rsidR="00C4324B" w:rsidRPr="006E4A65" w:rsidRDefault="005B50D6" w:rsidP="00555EA5">
      <w:pPr>
        <w:pStyle w:val="11"/>
        <w:numPr>
          <w:ilvl w:val="0"/>
          <w:numId w:val="10"/>
        </w:numPr>
        <w:shd w:val="clear" w:color="auto" w:fill="auto"/>
        <w:tabs>
          <w:tab w:val="left" w:pos="388"/>
        </w:tabs>
        <w:spacing w:line="262" w:lineRule="auto"/>
        <w:ind w:left="709" w:hanging="425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о допуске участника к участию в </w:t>
      </w:r>
      <w:r w:rsidR="00F166A4" w:rsidRPr="006E4A65">
        <w:rPr>
          <w:color w:val="auto"/>
          <w:sz w:val="24"/>
          <w:szCs w:val="24"/>
        </w:rPr>
        <w:t>тендер/</w:t>
      </w:r>
      <w:r w:rsidR="008B5FA4" w:rsidRPr="006E4A65">
        <w:rPr>
          <w:color w:val="auto"/>
          <w:sz w:val="24"/>
          <w:szCs w:val="24"/>
        </w:rPr>
        <w:t>конкурс</w:t>
      </w:r>
      <w:r w:rsidR="00AB3CEB" w:rsidRPr="006E4A65">
        <w:rPr>
          <w:color w:val="auto"/>
          <w:sz w:val="24"/>
          <w:szCs w:val="24"/>
        </w:rPr>
        <w:t>;</w:t>
      </w:r>
    </w:p>
    <w:p w14:paraId="769CD2AD" w14:textId="636DB842" w:rsidR="00276E0F" w:rsidRPr="006E4A65" w:rsidRDefault="00AB3CEB" w:rsidP="00276E0F">
      <w:pPr>
        <w:pStyle w:val="11"/>
        <w:numPr>
          <w:ilvl w:val="0"/>
          <w:numId w:val="10"/>
        </w:numPr>
        <w:shd w:val="clear" w:color="auto" w:fill="auto"/>
        <w:tabs>
          <w:tab w:val="left" w:pos="388"/>
        </w:tabs>
        <w:spacing w:line="262" w:lineRule="auto"/>
        <w:ind w:left="709" w:hanging="425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>о несостоявших</w:t>
      </w:r>
      <w:r w:rsidR="005256DD">
        <w:rPr>
          <w:color w:val="auto"/>
          <w:sz w:val="24"/>
          <w:szCs w:val="24"/>
        </w:rPr>
        <w:t xml:space="preserve">ся торгах </w:t>
      </w:r>
      <w:r w:rsidRPr="006E4A65">
        <w:rPr>
          <w:color w:val="auto"/>
          <w:sz w:val="24"/>
          <w:szCs w:val="24"/>
        </w:rPr>
        <w:t>в связи с отсутствием участников тендера/конкурса.</w:t>
      </w:r>
    </w:p>
    <w:p w14:paraId="06353C95" w14:textId="77777777" w:rsidR="00FC43F6" w:rsidRPr="006E4A65" w:rsidRDefault="00FC43F6" w:rsidP="00FC43F6">
      <w:pPr>
        <w:pStyle w:val="11"/>
        <w:shd w:val="clear" w:color="auto" w:fill="auto"/>
        <w:tabs>
          <w:tab w:val="left" w:pos="586"/>
        </w:tabs>
        <w:spacing w:line="262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23. </w:t>
      </w:r>
      <w:r w:rsidR="0098685D" w:rsidRPr="006E4A65">
        <w:rPr>
          <w:color w:val="auto"/>
          <w:sz w:val="24"/>
          <w:szCs w:val="24"/>
        </w:rPr>
        <w:t>Комиссия создается в целях организации эффективной передачи в доверительное управление земельных участков и регулирует порядок комиссионного отбора потенциальных участников для получения земельных участков по конкурсу.</w:t>
      </w:r>
    </w:p>
    <w:p w14:paraId="0B230292" w14:textId="77777777" w:rsidR="00FC43F6" w:rsidRPr="006E4A65" w:rsidRDefault="00FC43F6" w:rsidP="00FC43F6">
      <w:pPr>
        <w:pStyle w:val="11"/>
        <w:shd w:val="clear" w:color="auto" w:fill="auto"/>
        <w:tabs>
          <w:tab w:val="left" w:pos="586"/>
        </w:tabs>
        <w:spacing w:line="262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24. </w:t>
      </w:r>
      <w:r w:rsidR="0098685D" w:rsidRPr="006E4A65">
        <w:rPr>
          <w:color w:val="auto"/>
          <w:sz w:val="24"/>
          <w:szCs w:val="24"/>
        </w:rPr>
        <w:t>Комиссия является постоянно действующим коллегиальным органом и действует на основании настоящих Правил, в случаях предоставления земельных участков для размещения объектов уличной торговли путем заключения сетевого договора или распределения земельных участков по квоте РПП.</w:t>
      </w:r>
    </w:p>
    <w:p w14:paraId="2201DF5A" w14:textId="77777777" w:rsidR="00FC43F6" w:rsidRPr="006E4A65" w:rsidRDefault="00FC43F6" w:rsidP="00FC43F6">
      <w:pPr>
        <w:pStyle w:val="11"/>
        <w:shd w:val="clear" w:color="auto" w:fill="auto"/>
        <w:tabs>
          <w:tab w:val="left" w:pos="586"/>
        </w:tabs>
        <w:spacing w:line="262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25. </w:t>
      </w:r>
      <w:r w:rsidR="0098685D" w:rsidRPr="006E4A65">
        <w:rPr>
          <w:color w:val="auto"/>
          <w:sz w:val="24"/>
          <w:szCs w:val="24"/>
        </w:rPr>
        <w:t>Основной задачей Комиссии является отбор Победителей из состава Участников для получения земельных участков для размещения объектов уличной торговли.</w:t>
      </w:r>
    </w:p>
    <w:p w14:paraId="331C7E56" w14:textId="77777777" w:rsidR="00FC43F6" w:rsidRPr="006E4A65" w:rsidRDefault="00FC43F6" w:rsidP="00FC43F6">
      <w:pPr>
        <w:pStyle w:val="11"/>
        <w:shd w:val="clear" w:color="auto" w:fill="auto"/>
        <w:tabs>
          <w:tab w:val="left" w:pos="586"/>
        </w:tabs>
        <w:spacing w:line="262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26. </w:t>
      </w:r>
      <w:r w:rsidR="0098685D" w:rsidRPr="006E4A65">
        <w:rPr>
          <w:color w:val="auto"/>
          <w:sz w:val="24"/>
          <w:szCs w:val="24"/>
        </w:rPr>
        <w:t>Решение Комиссии принимается простым большинством голосов от общего числа членов, присутствующих на заседании. При равенстве голосов, принятым считается решение, за которое проголосовал Председатель Комиссии. О принятом решении составляется заключение Комиссии, которое подписывается Председателем Комиссии, его заместителем, членами и секретарем Комиссии.</w:t>
      </w:r>
    </w:p>
    <w:p w14:paraId="26A65A27" w14:textId="70F698A5" w:rsidR="00ED534C" w:rsidRPr="006E4A65" w:rsidRDefault="00FC43F6" w:rsidP="00FC43F6">
      <w:pPr>
        <w:pStyle w:val="11"/>
        <w:shd w:val="clear" w:color="auto" w:fill="auto"/>
        <w:tabs>
          <w:tab w:val="left" w:pos="586"/>
        </w:tabs>
        <w:spacing w:line="262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lastRenderedPageBreak/>
        <w:t xml:space="preserve">27. </w:t>
      </w:r>
      <w:r w:rsidR="00ED534C" w:rsidRPr="006E4A65">
        <w:rPr>
          <w:color w:val="auto"/>
          <w:sz w:val="24"/>
          <w:szCs w:val="24"/>
        </w:rPr>
        <w:t>В заключении Комиссии указывается следующая информация:</w:t>
      </w:r>
    </w:p>
    <w:p w14:paraId="56DD479C" w14:textId="77777777" w:rsidR="00ED534C" w:rsidRPr="006E4A65" w:rsidRDefault="00ED534C" w:rsidP="00ED534C">
      <w:pPr>
        <w:pStyle w:val="11"/>
        <w:numPr>
          <w:ilvl w:val="0"/>
          <w:numId w:val="13"/>
        </w:numPr>
        <w:shd w:val="clear" w:color="auto" w:fill="auto"/>
        <w:tabs>
          <w:tab w:val="left" w:pos="404"/>
        </w:tabs>
        <w:spacing w:line="262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>список членов Комиссии;</w:t>
      </w:r>
    </w:p>
    <w:p w14:paraId="0211036B" w14:textId="77777777" w:rsidR="00ED534C" w:rsidRPr="006E4A65" w:rsidRDefault="00ED534C" w:rsidP="00ED534C">
      <w:pPr>
        <w:pStyle w:val="11"/>
        <w:numPr>
          <w:ilvl w:val="0"/>
          <w:numId w:val="13"/>
        </w:numPr>
        <w:shd w:val="clear" w:color="auto" w:fill="auto"/>
        <w:tabs>
          <w:tab w:val="left" w:pos="404"/>
        </w:tabs>
        <w:spacing w:line="262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>сведения об Участниках конкурса и их заявки;</w:t>
      </w:r>
    </w:p>
    <w:p w14:paraId="61BCC7E2" w14:textId="77777777" w:rsidR="00ED534C" w:rsidRPr="006E4A65" w:rsidRDefault="00ED534C" w:rsidP="00ED534C">
      <w:pPr>
        <w:pStyle w:val="11"/>
        <w:numPr>
          <w:ilvl w:val="0"/>
          <w:numId w:val="13"/>
        </w:numPr>
        <w:shd w:val="clear" w:color="auto" w:fill="auto"/>
        <w:tabs>
          <w:tab w:val="left" w:pos="404"/>
        </w:tabs>
        <w:spacing w:line="262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>заключение о соответствии или несоответствии заявок Участников, критериям, установленным настоящими Правилами;</w:t>
      </w:r>
    </w:p>
    <w:p w14:paraId="6D295FB6" w14:textId="77777777" w:rsidR="00FC43F6" w:rsidRPr="006E4A65" w:rsidRDefault="00ED534C" w:rsidP="00FC43F6">
      <w:pPr>
        <w:pStyle w:val="11"/>
        <w:numPr>
          <w:ilvl w:val="0"/>
          <w:numId w:val="13"/>
        </w:numPr>
        <w:shd w:val="clear" w:color="auto" w:fill="auto"/>
        <w:tabs>
          <w:tab w:val="left" w:pos="404"/>
        </w:tabs>
        <w:spacing w:line="262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>цена приобретения предмета конкурса.</w:t>
      </w:r>
    </w:p>
    <w:p w14:paraId="594E0864" w14:textId="77777777" w:rsidR="00FC43F6" w:rsidRPr="006E4A65" w:rsidRDefault="00FC43F6" w:rsidP="00FC43F6">
      <w:pPr>
        <w:pStyle w:val="11"/>
        <w:shd w:val="clear" w:color="auto" w:fill="auto"/>
        <w:tabs>
          <w:tab w:val="left" w:pos="404"/>
        </w:tabs>
        <w:spacing w:line="262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28. </w:t>
      </w:r>
      <w:r w:rsidR="00ED534C" w:rsidRPr="006E4A65">
        <w:rPr>
          <w:color w:val="auto"/>
          <w:sz w:val="24"/>
          <w:szCs w:val="24"/>
        </w:rPr>
        <w:t>В случае несогласия, член Комиссии предоставляет особое мнение, которое прилагается к заключению Комиссии.</w:t>
      </w:r>
    </w:p>
    <w:p w14:paraId="6CD840CC" w14:textId="77777777" w:rsidR="00FC43F6" w:rsidRPr="006E4A65" w:rsidRDefault="00FC43F6" w:rsidP="00FC43F6">
      <w:pPr>
        <w:pStyle w:val="11"/>
        <w:shd w:val="clear" w:color="auto" w:fill="auto"/>
        <w:tabs>
          <w:tab w:val="left" w:pos="404"/>
        </w:tabs>
        <w:spacing w:line="262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29. </w:t>
      </w:r>
      <w:r w:rsidR="0098685D" w:rsidRPr="006E4A65">
        <w:rPr>
          <w:color w:val="auto"/>
          <w:sz w:val="24"/>
          <w:szCs w:val="24"/>
        </w:rPr>
        <w:t>Комиссия принимает решение о возможности предоставления земельного участка, а также решение об отказе в предоставлении земельного участка.</w:t>
      </w:r>
    </w:p>
    <w:p w14:paraId="17DCDA8D" w14:textId="4D5E477F" w:rsidR="0098685D" w:rsidRPr="006E4A65" w:rsidRDefault="00FC43F6" w:rsidP="00FC43F6">
      <w:pPr>
        <w:pStyle w:val="11"/>
        <w:shd w:val="clear" w:color="auto" w:fill="auto"/>
        <w:tabs>
          <w:tab w:val="left" w:pos="404"/>
        </w:tabs>
        <w:spacing w:line="262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30. </w:t>
      </w:r>
      <w:r w:rsidR="0098685D" w:rsidRPr="006E4A65">
        <w:rPr>
          <w:color w:val="auto"/>
          <w:sz w:val="24"/>
          <w:szCs w:val="24"/>
        </w:rPr>
        <w:t>Комиссия уполномочена:</w:t>
      </w:r>
    </w:p>
    <w:p w14:paraId="0EB915B0" w14:textId="77777777" w:rsidR="0098685D" w:rsidRPr="006E4A65" w:rsidRDefault="0098685D" w:rsidP="0098685D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line="264" w:lineRule="auto"/>
        <w:ind w:left="709" w:hanging="425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>Запрашивать и получать в пределах своей компетенции от потенциальных участников документы и материалы, необходимые для выполнения возложенных на Комиссию задач;</w:t>
      </w:r>
    </w:p>
    <w:p w14:paraId="64B3BD30" w14:textId="77777777" w:rsidR="00FC43F6" w:rsidRPr="006E4A65" w:rsidRDefault="0098685D" w:rsidP="00FC43F6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line="264" w:lineRule="auto"/>
        <w:ind w:left="709" w:hanging="425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>Инициировать повторное обследование документов, предоставленных Участниками.</w:t>
      </w:r>
    </w:p>
    <w:p w14:paraId="08752A5D" w14:textId="77777777" w:rsidR="006E4A65" w:rsidRPr="006E4A65" w:rsidRDefault="00FC43F6" w:rsidP="006E4A65">
      <w:pPr>
        <w:pStyle w:val="11"/>
        <w:shd w:val="clear" w:color="auto" w:fill="auto"/>
        <w:tabs>
          <w:tab w:val="left" w:pos="709"/>
        </w:tabs>
        <w:spacing w:line="264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31. </w:t>
      </w:r>
      <w:r w:rsidR="0098685D" w:rsidRPr="006E4A65">
        <w:rPr>
          <w:color w:val="auto"/>
          <w:sz w:val="24"/>
          <w:szCs w:val="24"/>
        </w:rPr>
        <w:t xml:space="preserve">Решение Комиссии </w:t>
      </w:r>
      <w:r w:rsidR="00723E48" w:rsidRPr="006E4A65">
        <w:rPr>
          <w:color w:val="auto"/>
          <w:sz w:val="24"/>
          <w:szCs w:val="24"/>
        </w:rPr>
        <w:t xml:space="preserve">(итоги конкурса) </w:t>
      </w:r>
      <w:r w:rsidR="0098685D" w:rsidRPr="006E4A65">
        <w:rPr>
          <w:color w:val="auto"/>
          <w:sz w:val="24"/>
          <w:szCs w:val="24"/>
        </w:rPr>
        <w:t>оформляются протоколом, который подписывается всеми членами Комиссии в течение 3 (трех) рабочих дней и подлежит опубликованию на интернет-ресурсе Учредителя доверительного управления и на веб-сайте РПП в течение 3 (трех) рабочих дней со дня принятия решения.</w:t>
      </w:r>
    </w:p>
    <w:p w14:paraId="34B2E578" w14:textId="77777777" w:rsidR="006E4A65" w:rsidRPr="006E4A65" w:rsidRDefault="006E4A65" w:rsidP="006E4A65">
      <w:pPr>
        <w:pStyle w:val="11"/>
        <w:shd w:val="clear" w:color="auto" w:fill="auto"/>
        <w:tabs>
          <w:tab w:val="left" w:pos="709"/>
        </w:tabs>
        <w:spacing w:line="264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32. </w:t>
      </w:r>
      <w:r w:rsidR="00FD3579" w:rsidRPr="006E4A65">
        <w:rPr>
          <w:color w:val="auto"/>
          <w:sz w:val="24"/>
          <w:szCs w:val="24"/>
        </w:rPr>
        <w:t>На основании протокола Комиссии Учредитель доверительного управления не позднее двух рабочих дней после завершения конкурса принимает решение и уведомляет победителя о необходимости заключения соответствующего Договора.</w:t>
      </w:r>
    </w:p>
    <w:p w14:paraId="45E7BDD5" w14:textId="77777777" w:rsidR="006E4A65" w:rsidRPr="006E4A65" w:rsidRDefault="006E4A65" w:rsidP="006E4A65">
      <w:pPr>
        <w:pStyle w:val="11"/>
        <w:shd w:val="clear" w:color="auto" w:fill="auto"/>
        <w:tabs>
          <w:tab w:val="left" w:pos="709"/>
        </w:tabs>
        <w:spacing w:line="264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33. </w:t>
      </w:r>
      <w:r w:rsidR="005B50D6" w:rsidRPr="006E4A65">
        <w:rPr>
          <w:color w:val="auto"/>
          <w:sz w:val="24"/>
          <w:szCs w:val="24"/>
        </w:rPr>
        <w:t xml:space="preserve">При проведении тендера по передаче земельного участка в </w:t>
      </w:r>
      <w:r w:rsidR="00982C05" w:rsidRPr="006E4A65">
        <w:rPr>
          <w:color w:val="auto"/>
          <w:sz w:val="24"/>
          <w:szCs w:val="24"/>
        </w:rPr>
        <w:t>доверительное управление</w:t>
      </w:r>
      <w:r w:rsidR="005B50D6" w:rsidRPr="006E4A65">
        <w:rPr>
          <w:color w:val="auto"/>
          <w:sz w:val="24"/>
          <w:szCs w:val="24"/>
        </w:rPr>
        <w:t xml:space="preserve"> для размещения объектов уличной торговли, Победителем тендера признается участник тендера, предложивший наибольшую сумму выкупной стоимости и отвечающий всем требованиям, содержащимся в настоящих Правилах.</w:t>
      </w:r>
    </w:p>
    <w:p w14:paraId="4A4547F7" w14:textId="77777777" w:rsidR="006E4A65" w:rsidRPr="006E4A65" w:rsidRDefault="006E4A65" w:rsidP="006E4A65">
      <w:pPr>
        <w:pStyle w:val="11"/>
        <w:shd w:val="clear" w:color="auto" w:fill="auto"/>
        <w:tabs>
          <w:tab w:val="left" w:pos="709"/>
        </w:tabs>
        <w:spacing w:line="264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34. </w:t>
      </w:r>
      <w:r w:rsidR="005B50D6" w:rsidRPr="006E4A65">
        <w:rPr>
          <w:color w:val="auto"/>
          <w:sz w:val="24"/>
          <w:szCs w:val="24"/>
        </w:rPr>
        <w:t xml:space="preserve">Протокол о результатах тендера является документом, фиксирующим результаты тендера и обязательства Победителя и </w:t>
      </w:r>
      <w:r w:rsidR="00982C05" w:rsidRPr="006E4A65">
        <w:rPr>
          <w:color w:val="auto"/>
          <w:sz w:val="24"/>
          <w:szCs w:val="24"/>
        </w:rPr>
        <w:t>Учредителя доверительного управления</w:t>
      </w:r>
      <w:r w:rsidR="005B50D6" w:rsidRPr="006E4A65">
        <w:rPr>
          <w:color w:val="auto"/>
          <w:sz w:val="24"/>
          <w:szCs w:val="24"/>
        </w:rPr>
        <w:t xml:space="preserve"> подписать Договор на условиях, являющихся результатом тендера.</w:t>
      </w:r>
    </w:p>
    <w:p w14:paraId="4C461000" w14:textId="77777777" w:rsidR="006E4A65" w:rsidRPr="006E4A65" w:rsidRDefault="006E4A65" w:rsidP="006E4A65">
      <w:pPr>
        <w:pStyle w:val="11"/>
        <w:shd w:val="clear" w:color="auto" w:fill="auto"/>
        <w:tabs>
          <w:tab w:val="left" w:pos="709"/>
        </w:tabs>
        <w:spacing w:line="264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35. </w:t>
      </w:r>
      <w:r w:rsidR="005B50D6" w:rsidRPr="006E4A65">
        <w:rPr>
          <w:color w:val="auto"/>
          <w:sz w:val="24"/>
          <w:szCs w:val="24"/>
        </w:rPr>
        <w:t xml:space="preserve">Победитель представляет </w:t>
      </w:r>
      <w:r w:rsidR="00982C05" w:rsidRPr="006E4A65">
        <w:rPr>
          <w:color w:val="auto"/>
          <w:sz w:val="24"/>
          <w:szCs w:val="24"/>
        </w:rPr>
        <w:t>Учредителю доверительного управления</w:t>
      </w:r>
      <w:r w:rsidR="005B50D6" w:rsidRPr="006E4A65">
        <w:rPr>
          <w:color w:val="auto"/>
          <w:sz w:val="24"/>
          <w:szCs w:val="24"/>
        </w:rPr>
        <w:t xml:space="preserve"> при подписании Договора оригиналы указанных документов</w:t>
      </w:r>
      <w:r w:rsidR="0079058A" w:rsidRPr="006E4A65">
        <w:rPr>
          <w:color w:val="auto"/>
          <w:sz w:val="24"/>
          <w:szCs w:val="24"/>
        </w:rPr>
        <w:t xml:space="preserve"> согласно 3 раздела настоящих Правил.</w:t>
      </w:r>
    </w:p>
    <w:p w14:paraId="6D982BB1" w14:textId="77777777" w:rsidR="006E4A65" w:rsidRPr="006E4A65" w:rsidRDefault="006E4A65" w:rsidP="006E4A65">
      <w:pPr>
        <w:pStyle w:val="11"/>
        <w:shd w:val="clear" w:color="auto" w:fill="auto"/>
        <w:tabs>
          <w:tab w:val="left" w:pos="709"/>
        </w:tabs>
        <w:spacing w:line="264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36. </w:t>
      </w:r>
      <w:r w:rsidR="005B50D6" w:rsidRPr="006E4A65">
        <w:rPr>
          <w:color w:val="auto"/>
          <w:sz w:val="24"/>
          <w:szCs w:val="24"/>
        </w:rPr>
        <w:t>На основании протокола о результатах тендера с Победителем подписывается Договор.</w:t>
      </w:r>
      <w:r w:rsidR="0079058A" w:rsidRPr="006E4A65">
        <w:rPr>
          <w:color w:val="auto"/>
          <w:sz w:val="24"/>
          <w:szCs w:val="24"/>
        </w:rPr>
        <w:t xml:space="preserve"> Расходы по регистрации договора доверительного управления производится за счет Победителя тендера/конкурса.</w:t>
      </w:r>
      <w:r w:rsidR="00DE4DF2" w:rsidRPr="006E4A65">
        <w:rPr>
          <w:color w:val="auto"/>
          <w:sz w:val="24"/>
          <w:szCs w:val="24"/>
        </w:rPr>
        <w:t xml:space="preserve"> </w:t>
      </w:r>
    </w:p>
    <w:p w14:paraId="6FA2ED52" w14:textId="77777777" w:rsidR="006E4A65" w:rsidRPr="006E4A65" w:rsidRDefault="006E4A65" w:rsidP="006E4A65">
      <w:pPr>
        <w:pStyle w:val="11"/>
        <w:shd w:val="clear" w:color="auto" w:fill="auto"/>
        <w:tabs>
          <w:tab w:val="left" w:pos="709"/>
        </w:tabs>
        <w:spacing w:line="264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37. </w:t>
      </w:r>
      <w:r w:rsidR="005B50D6" w:rsidRPr="006E4A65">
        <w:rPr>
          <w:color w:val="auto"/>
          <w:sz w:val="24"/>
          <w:szCs w:val="24"/>
        </w:rPr>
        <w:t xml:space="preserve">Договор с Победителем заключается </w:t>
      </w:r>
      <w:r w:rsidR="00982C05" w:rsidRPr="006E4A65">
        <w:rPr>
          <w:color w:val="auto"/>
          <w:sz w:val="24"/>
          <w:szCs w:val="24"/>
        </w:rPr>
        <w:t>Учредителем доверительного управления</w:t>
      </w:r>
      <w:r w:rsidR="005B50D6" w:rsidRPr="006E4A65">
        <w:rPr>
          <w:color w:val="auto"/>
          <w:sz w:val="24"/>
          <w:szCs w:val="24"/>
        </w:rPr>
        <w:t>, в течение 10 (десять) рабочих дней со дня подписания протокола о результатах тендера.</w:t>
      </w:r>
    </w:p>
    <w:p w14:paraId="09B24219" w14:textId="77777777" w:rsidR="006E4A65" w:rsidRPr="006E4A65" w:rsidRDefault="006E4A65" w:rsidP="006E4A65">
      <w:pPr>
        <w:pStyle w:val="11"/>
        <w:shd w:val="clear" w:color="auto" w:fill="auto"/>
        <w:tabs>
          <w:tab w:val="left" w:pos="709"/>
        </w:tabs>
        <w:spacing w:line="264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38. </w:t>
      </w:r>
      <w:r w:rsidR="005B50D6" w:rsidRPr="006E4A65">
        <w:rPr>
          <w:color w:val="auto"/>
          <w:sz w:val="24"/>
          <w:szCs w:val="24"/>
        </w:rPr>
        <w:t xml:space="preserve">В случае не подписания Победителем Договора в установленные сроки, </w:t>
      </w:r>
      <w:r w:rsidR="00982C05" w:rsidRPr="006E4A65">
        <w:rPr>
          <w:color w:val="auto"/>
          <w:sz w:val="24"/>
          <w:szCs w:val="24"/>
        </w:rPr>
        <w:t>Учредитель доверительного управления</w:t>
      </w:r>
      <w:r w:rsidR="005B50D6" w:rsidRPr="006E4A65">
        <w:rPr>
          <w:color w:val="auto"/>
          <w:sz w:val="24"/>
          <w:szCs w:val="24"/>
        </w:rPr>
        <w:t xml:space="preserve"> принимает решение о проведении нового тендера.</w:t>
      </w:r>
    </w:p>
    <w:p w14:paraId="7FD4DE8E" w14:textId="77777777" w:rsidR="006E4A65" w:rsidRPr="006E4A65" w:rsidRDefault="006E4A65" w:rsidP="006E4A65">
      <w:pPr>
        <w:pStyle w:val="11"/>
        <w:shd w:val="clear" w:color="auto" w:fill="auto"/>
        <w:tabs>
          <w:tab w:val="left" w:pos="709"/>
        </w:tabs>
        <w:spacing w:line="264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39. </w:t>
      </w:r>
      <w:r w:rsidR="005B50D6" w:rsidRPr="006E4A65">
        <w:rPr>
          <w:color w:val="auto"/>
          <w:sz w:val="24"/>
          <w:szCs w:val="24"/>
        </w:rPr>
        <w:t xml:space="preserve">В течение семи рабочих дней после подписания Договора, земельный участок передается </w:t>
      </w:r>
      <w:r w:rsidR="00982C05" w:rsidRPr="006E4A65">
        <w:rPr>
          <w:color w:val="auto"/>
          <w:sz w:val="24"/>
          <w:szCs w:val="24"/>
        </w:rPr>
        <w:t>Учредителем доверительного управления</w:t>
      </w:r>
      <w:r w:rsidR="005B50D6" w:rsidRPr="006E4A65">
        <w:rPr>
          <w:color w:val="auto"/>
          <w:sz w:val="24"/>
          <w:szCs w:val="24"/>
        </w:rPr>
        <w:t xml:space="preserve"> Победителю тендера по акту приема</w:t>
      </w:r>
      <w:r w:rsidR="00D71B48" w:rsidRPr="006E4A65">
        <w:rPr>
          <w:color w:val="auto"/>
          <w:sz w:val="24"/>
          <w:szCs w:val="24"/>
        </w:rPr>
        <w:t xml:space="preserve"> </w:t>
      </w:r>
      <w:r w:rsidR="005B50D6" w:rsidRPr="006E4A65">
        <w:rPr>
          <w:color w:val="auto"/>
          <w:sz w:val="24"/>
          <w:szCs w:val="24"/>
        </w:rPr>
        <w:t>- передачи.</w:t>
      </w:r>
    </w:p>
    <w:p w14:paraId="70D7D98D" w14:textId="35E927DB" w:rsidR="00AB3CEB" w:rsidRPr="006E4A65" w:rsidRDefault="006E4A65" w:rsidP="006E4A65">
      <w:pPr>
        <w:pStyle w:val="11"/>
        <w:shd w:val="clear" w:color="auto" w:fill="auto"/>
        <w:tabs>
          <w:tab w:val="left" w:pos="709"/>
        </w:tabs>
        <w:spacing w:line="264" w:lineRule="auto"/>
        <w:rPr>
          <w:color w:val="auto"/>
          <w:sz w:val="24"/>
          <w:szCs w:val="24"/>
        </w:rPr>
      </w:pPr>
      <w:r w:rsidRPr="006E4A65">
        <w:rPr>
          <w:color w:val="auto"/>
          <w:sz w:val="24"/>
          <w:szCs w:val="24"/>
        </w:rPr>
        <w:t xml:space="preserve">40. </w:t>
      </w:r>
      <w:r w:rsidR="00AB3CEB" w:rsidRPr="006E4A65">
        <w:rPr>
          <w:color w:val="auto"/>
          <w:sz w:val="24"/>
          <w:szCs w:val="24"/>
        </w:rPr>
        <w:t>Если количество участников по объекту торгов (тендера, конкурса) менее одного, то торги объявляются несостоявшимися.</w:t>
      </w:r>
    </w:p>
    <w:p w14:paraId="4A19A475" w14:textId="77777777" w:rsidR="0098685D" w:rsidRDefault="0098685D" w:rsidP="0098685D">
      <w:pPr>
        <w:pStyle w:val="11"/>
        <w:shd w:val="clear" w:color="auto" w:fill="auto"/>
        <w:tabs>
          <w:tab w:val="left" w:pos="488"/>
        </w:tabs>
        <w:spacing w:line="262" w:lineRule="auto"/>
        <w:rPr>
          <w:color w:val="auto"/>
          <w:sz w:val="24"/>
          <w:szCs w:val="24"/>
        </w:rPr>
      </w:pPr>
    </w:p>
    <w:p w14:paraId="050A4633" w14:textId="77777777" w:rsidR="00C4324B" w:rsidRPr="003622C6" w:rsidRDefault="005B50D6" w:rsidP="00C03D16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04"/>
        </w:tabs>
        <w:spacing w:line="262" w:lineRule="auto"/>
        <w:jc w:val="center"/>
        <w:rPr>
          <w:color w:val="auto"/>
          <w:sz w:val="24"/>
          <w:szCs w:val="24"/>
        </w:rPr>
      </w:pPr>
      <w:bookmarkStart w:id="6" w:name="bookmark5"/>
      <w:r w:rsidRPr="003622C6">
        <w:rPr>
          <w:color w:val="auto"/>
          <w:sz w:val="24"/>
          <w:szCs w:val="24"/>
        </w:rPr>
        <w:t>Порядок проведения тендера</w:t>
      </w:r>
      <w:bookmarkEnd w:id="6"/>
    </w:p>
    <w:p w14:paraId="7633BC8F" w14:textId="4CAABB59" w:rsidR="00C4324B" w:rsidRPr="003622C6" w:rsidRDefault="006E4A65" w:rsidP="006E4A65">
      <w:pPr>
        <w:pStyle w:val="11"/>
        <w:shd w:val="clear" w:color="auto" w:fill="auto"/>
        <w:tabs>
          <w:tab w:val="left" w:pos="567"/>
        </w:tabs>
        <w:spacing w:line="26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41. </w:t>
      </w:r>
      <w:r w:rsidR="005B50D6" w:rsidRPr="003622C6">
        <w:rPr>
          <w:color w:val="auto"/>
          <w:sz w:val="24"/>
          <w:szCs w:val="24"/>
        </w:rPr>
        <w:t>Тендер проводится по методу торгов на повышение цены за Предмет тендера.</w:t>
      </w:r>
    </w:p>
    <w:p w14:paraId="033309F9" w14:textId="77777777" w:rsidR="006E4A65" w:rsidRDefault="006E4A65" w:rsidP="006E4A65">
      <w:pPr>
        <w:pStyle w:val="11"/>
        <w:shd w:val="clear" w:color="auto" w:fill="auto"/>
        <w:tabs>
          <w:tab w:val="left" w:pos="567"/>
        </w:tabs>
        <w:spacing w:line="26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42. </w:t>
      </w:r>
      <w:r w:rsidR="005B50D6" w:rsidRPr="003622C6">
        <w:rPr>
          <w:color w:val="auto"/>
          <w:sz w:val="24"/>
          <w:szCs w:val="24"/>
        </w:rPr>
        <w:t>Результаты тендера формируется веб-порталом в</w:t>
      </w:r>
      <w:r w:rsidR="00FE5745">
        <w:rPr>
          <w:color w:val="auto"/>
          <w:sz w:val="24"/>
          <w:szCs w:val="24"/>
        </w:rPr>
        <w:t xml:space="preserve"> </w:t>
      </w:r>
      <w:r w:rsidR="005B50D6" w:rsidRPr="003622C6">
        <w:rPr>
          <w:color w:val="auto"/>
          <w:sz w:val="24"/>
          <w:szCs w:val="24"/>
        </w:rPr>
        <w:t xml:space="preserve">виде протокола, подписываются </w:t>
      </w:r>
      <w:r w:rsidR="00982C05">
        <w:rPr>
          <w:color w:val="auto"/>
          <w:sz w:val="24"/>
          <w:szCs w:val="24"/>
        </w:rPr>
        <w:t>Учредителем доверительного управления</w:t>
      </w:r>
      <w:r w:rsidR="005B50D6" w:rsidRPr="003622C6">
        <w:rPr>
          <w:color w:val="auto"/>
          <w:sz w:val="24"/>
          <w:szCs w:val="24"/>
        </w:rPr>
        <w:t xml:space="preserve"> и Победителем с использованием ЭЦП в день проведения тендера.</w:t>
      </w:r>
    </w:p>
    <w:p w14:paraId="00728E07" w14:textId="77777777" w:rsidR="006E4A65" w:rsidRDefault="006E4A65" w:rsidP="006E4A65">
      <w:pPr>
        <w:pStyle w:val="11"/>
        <w:shd w:val="clear" w:color="auto" w:fill="auto"/>
        <w:tabs>
          <w:tab w:val="left" w:pos="567"/>
        </w:tabs>
        <w:spacing w:line="26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43. </w:t>
      </w:r>
      <w:r w:rsidR="005B50D6" w:rsidRPr="003622C6">
        <w:rPr>
          <w:color w:val="auto"/>
          <w:sz w:val="24"/>
          <w:szCs w:val="24"/>
        </w:rPr>
        <w:t>После подписания протокола Побед</w:t>
      </w:r>
      <w:r w:rsidR="0079058A">
        <w:rPr>
          <w:color w:val="auto"/>
          <w:sz w:val="24"/>
          <w:szCs w:val="24"/>
        </w:rPr>
        <w:t>итель тендера обязан в течение 10 (десяти</w:t>
      </w:r>
      <w:r w:rsidR="005B50D6" w:rsidRPr="003622C6">
        <w:rPr>
          <w:color w:val="auto"/>
          <w:sz w:val="24"/>
          <w:szCs w:val="24"/>
        </w:rPr>
        <w:t xml:space="preserve">) рабочих дней внести выкупную стоимость по результатам тендера и подписать Договор с </w:t>
      </w:r>
      <w:r w:rsidR="00982C05">
        <w:rPr>
          <w:color w:val="auto"/>
          <w:sz w:val="24"/>
          <w:szCs w:val="24"/>
        </w:rPr>
        <w:t>Учредителем доверительного управления</w:t>
      </w:r>
      <w:r w:rsidR="005B50D6" w:rsidRPr="003622C6">
        <w:rPr>
          <w:color w:val="auto"/>
          <w:sz w:val="24"/>
          <w:szCs w:val="24"/>
        </w:rPr>
        <w:t xml:space="preserve">, а также предоставить </w:t>
      </w:r>
      <w:r w:rsidR="00982C05">
        <w:rPr>
          <w:color w:val="auto"/>
          <w:sz w:val="24"/>
          <w:szCs w:val="24"/>
        </w:rPr>
        <w:t>Учредителю доверительного управления</w:t>
      </w:r>
      <w:r w:rsidR="005B50D6" w:rsidRPr="003622C6">
        <w:rPr>
          <w:color w:val="auto"/>
          <w:sz w:val="24"/>
          <w:szCs w:val="24"/>
        </w:rPr>
        <w:t xml:space="preserve"> при подписании Договора оригиналы документов, указанные в разделе 3 настоящих Правил, прикрепленные Победителем к заявке на участие в тендере в электронной форме для сверки.</w:t>
      </w:r>
    </w:p>
    <w:p w14:paraId="0B9CD281" w14:textId="31346E27" w:rsidR="006E4A65" w:rsidRDefault="006E4A65" w:rsidP="006E4A65">
      <w:pPr>
        <w:pStyle w:val="11"/>
        <w:shd w:val="clear" w:color="auto" w:fill="auto"/>
        <w:tabs>
          <w:tab w:val="left" w:pos="567"/>
        </w:tabs>
        <w:spacing w:line="26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44. </w:t>
      </w:r>
      <w:r w:rsidR="005B50D6" w:rsidRPr="003622C6">
        <w:rPr>
          <w:color w:val="auto"/>
          <w:sz w:val="24"/>
          <w:szCs w:val="24"/>
        </w:rPr>
        <w:t>В случае неисполнения условий п. 4</w:t>
      </w:r>
      <w:r w:rsidR="005256DD">
        <w:rPr>
          <w:color w:val="auto"/>
          <w:sz w:val="24"/>
          <w:szCs w:val="24"/>
        </w:rPr>
        <w:t>3</w:t>
      </w:r>
      <w:r w:rsidR="005B50D6" w:rsidRPr="003622C6">
        <w:rPr>
          <w:color w:val="auto"/>
          <w:sz w:val="24"/>
          <w:szCs w:val="24"/>
        </w:rPr>
        <w:t xml:space="preserve"> настоящих Правил, Решение о признании его Победителем аннулируется, без направления об этом письменных уведомлений, либо иных письменных актов </w:t>
      </w:r>
      <w:r w:rsidR="00982C05">
        <w:rPr>
          <w:color w:val="auto"/>
          <w:sz w:val="24"/>
          <w:szCs w:val="24"/>
        </w:rPr>
        <w:t>Учредителем доверительного управления</w:t>
      </w:r>
      <w:r w:rsidR="005B50D6" w:rsidRPr="003622C6">
        <w:rPr>
          <w:color w:val="auto"/>
          <w:sz w:val="24"/>
          <w:szCs w:val="24"/>
        </w:rPr>
        <w:t>.</w:t>
      </w:r>
    </w:p>
    <w:p w14:paraId="0AB95C06" w14:textId="4AA19F12" w:rsidR="00C4324B" w:rsidRPr="003622C6" w:rsidRDefault="006E4A65" w:rsidP="006E4A65">
      <w:pPr>
        <w:pStyle w:val="11"/>
        <w:shd w:val="clear" w:color="auto" w:fill="auto"/>
        <w:tabs>
          <w:tab w:val="left" w:pos="567"/>
        </w:tabs>
        <w:spacing w:line="262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45. </w:t>
      </w:r>
      <w:r w:rsidR="005B50D6" w:rsidRPr="003622C6">
        <w:rPr>
          <w:color w:val="auto"/>
          <w:sz w:val="24"/>
          <w:szCs w:val="24"/>
        </w:rPr>
        <w:t xml:space="preserve">Основаниями для снятия права на </w:t>
      </w:r>
      <w:r w:rsidR="00982C05">
        <w:rPr>
          <w:color w:val="auto"/>
          <w:sz w:val="24"/>
          <w:szCs w:val="24"/>
        </w:rPr>
        <w:t>доверительного управления</w:t>
      </w:r>
      <w:r w:rsidR="005B50D6" w:rsidRPr="003622C6">
        <w:rPr>
          <w:color w:val="auto"/>
          <w:sz w:val="24"/>
          <w:szCs w:val="24"/>
        </w:rPr>
        <w:t xml:space="preserve"> земельного участка с тендера являются:</w:t>
      </w:r>
    </w:p>
    <w:p w14:paraId="040C11B9" w14:textId="77777777" w:rsidR="00C4324B" w:rsidRPr="003622C6" w:rsidRDefault="005B50D6" w:rsidP="008B5FA4">
      <w:pPr>
        <w:pStyle w:val="11"/>
        <w:numPr>
          <w:ilvl w:val="0"/>
          <w:numId w:val="16"/>
        </w:numPr>
        <w:shd w:val="clear" w:color="auto" w:fill="auto"/>
        <w:tabs>
          <w:tab w:val="left" w:pos="709"/>
        </w:tabs>
        <w:spacing w:line="262" w:lineRule="auto"/>
        <w:ind w:left="709" w:hanging="425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письменное заявление Участника в адрес </w:t>
      </w:r>
      <w:r w:rsidR="008B5FA4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>, претендующего на заключение прямого соглашения, с учетом требований раздела 3 настоящих Правил, направленное не позднее, чем за 48 (сорок восемь) часов до времени проведения тендера;</w:t>
      </w:r>
    </w:p>
    <w:p w14:paraId="5E109AE1" w14:textId="77777777" w:rsidR="00C4324B" w:rsidRDefault="005B50D6" w:rsidP="008B5FA4">
      <w:pPr>
        <w:pStyle w:val="11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709" w:hanging="425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решение </w:t>
      </w:r>
      <w:r w:rsidR="008B5FA4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>, оформленное в виде протокола или иного</w:t>
      </w:r>
      <w:bookmarkStart w:id="7" w:name="bookmark6"/>
      <w:r w:rsidR="008B5FA4">
        <w:rPr>
          <w:color w:val="auto"/>
          <w:sz w:val="24"/>
          <w:szCs w:val="24"/>
        </w:rPr>
        <w:t xml:space="preserve"> </w:t>
      </w:r>
      <w:r w:rsidRPr="008B5FA4">
        <w:rPr>
          <w:color w:val="auto"/>
          <w:sz w:val="24"/>
          <w:szCs w:val="24"/>
        </w:rPr>
        <w:t>документа.</w:t>
      </w:r>
      <w:bookmarkEnd w:id="7"/>
      <w:r w:rsidR="00D258A8" w:rsidRPr="008B5FA4">
        <w:rPr>
          <w:color w:val="auto"/>
          <w:sz w:val="24"/>
          <w:szCs w:val="24"/>
        </w:rPr>
        <w:t xml:space="preserve"> </w:t>
      </w:r>
    </w:p>
    <w:p w14:paraId="3E129E2D" w14:textId="77777777" w:rsidR="00D258A8" w:rsidRPr="003622C6" w:rsidRDefault="00D258A8">
      <w:pPr>
        <w:pStyle w:val="13"/>
        <w:keepNext/>
        <w:keepLines/>
        <w:shd w:val="clear" w:color="auto" w:fill="auto"/>
        <w:tabs>
          <w:tab w:val="left" w:pos="442"/>
        </w:tabs>
        <w:rPr>
          <w:color w:val="auto"/>
          <w:sz w:val="24"/>
          <w:szCs w:val="24"/>
        </w:rPr>
      </w:pPr>
    </w:p>
    <w:p w14:paraId="19594408" w14:textId="77777777" w:rsidR="00C4324B" w:rsidRPr="003622C6" w:rsidRDefault="005B50D6" w:rsidP="005057C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63"/>
        </w:tabs>
        <w:jc w:val="center"/>
        <w:rPr>
          <w:color w:val="auto"/>
          <w:sz w:val="24"/>
          <w:szCs w:val="24"/>
        </w:rPr>
      </w:pPr>
      <w:bookmarkStart w:id="8" w:name="bookmark8"/>
      <w:r w:rsidRPr="003622C6">
        <w:rPr>
          <w:color w:val="auto"/>
          <w:sz w:val="24"/>
          <w:szCs w:val="24"/>
        </w:rPr>
        <w:t>Порядок заключения Сетевого договора.</w:t>
      </w:r>
      <w:bookmarkEnd w:id="8"/>
    </w:p>
    <w:p w14:paraId="1093AF24" w14:textId="356048EF" w:rsidR="00C4324B" w:rsidRPr="003622C6" w:rsidRDefault="006E4A65" w:rsidP="006E4A65">
      <w:pPr>
        <w:pStyle w:val="11"/>
        <w:shd w:val="clear" w:color="auto" w:fill="auto"/>
        <w:tabs>
          <w:tab w:val="left" w:pos="503"/>
        </w:tabs>
        <w:spacing w:line="257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46. </w:t>
      </w:r>
      <w:r w:rsidR="005B50D6" w:rsidRPr="003622C6">
        <w:rPr>
          <w:color w:val="auto"/>
          <w:sz w:val="24"/>
          <w:szCs w:val="24"/>
        </w:rPr>
        <w:t xml:space="preserve">Сетевой договор формируется из земельных участков, предоставленных </w:t>
      </w:r>
      <w:r w:rsidR="00EC25FD">
        <w:rPr>
          <w:color w:val="auto"/>
          <w:sz w:val="24"/>
          <w:szCs w:val="24"/>
        </w:rPr>
        <w:t>местным исполнительным органом</w:t>
      </w:r>
      <w:r w:rsidR="00DD2B5B">
        <w:rPr>
          <w:color w:val="auto"/>
          <w:sz w:val="24"/>
          <w:szCs w:val="24"/>
        </w:rPr>
        <w:t xml:space="preserve">, либо </w:t>
      </w:r>
      <w:r w:rsidR="00DD2B5B" w:rsidRPr="00DD2B5B">
        <w:rPr>
          <w:color w:val="auto"/>
          <w:sz w:val="24"/>
          <w:szCs w:val="24"/>
        </w:rPr>
        <w:t>кооператив</w:t>
      </w:r>
      <w:r w:rsidR="00DD2B5B">
        <w:rPr>
          <w:color w:val="auto"/>
          <w:sz w:val="24"/>
          <w:szCs w:val="24"/>
        </w:rPr>
        <w:t>ами</w:t>
      </w:r>
      <w:r w:rsidR="00DD2B5B" w:rsidRPr="00DD2B5B">
        <w:rPr>
          <w:color w:val="auto"/>
          <w:sz w:val="24"/>
          <w:szCs w:val="24"/>
        </w:rPr>
        <w:t xml:space="preserve"> собственников квартир</w:t>
      </w:r>
      <w:r w:rsidR="005B50D6" w:rsidRPr="003622C6">
        <w:rPr>
          <w:color w:val="auto"/>
          <w:sz w:val="24"/>
          <w:szCs w:val="24"/>
        </w:rPr>
        <w:t xml:space="preserve"> по запросу </w:t>
      </w:r>
      <w:r w:rsidR="008B5FA4">
        <w:rPr>
          <w:color w:val="auto"/>
          <w:sz w:val="24"/>
          <w:szCs w:val="24"/>
        </w:rPr>
        <w:t>Учредителя доверительного управления</w:t>
      </w:r>
      <w:r w:rsidR="005B50D6" w:rsidRPr="003622C6">
        <w:rPr>
          <w:color w:val="auto"/>
          <w:sz w:val="24"/>
          <w:szCs w:val="24"/>
        </w:rPr>
        <w:t xml:space="preserve"> на основании заявлений </w:t>
      </w:r>
      <w:r w:rsidR="00AF6A6B">
        <w:rPr>
          <w:color w:val="auto"/>
          <w:sz w:val="24"/>
          <w:szCs w:val="24"/>
        </w:rPr>
        <w:t xml:space="preserve">одного </w:t>
      </w:r>
      <w:r w:rsidR="005B50D6" w:rsidRPr="003622C6">
        <w:rPr>
          <w:color w:val="auto"/>
          <w:sz w:val="24"/>
          <w:szCs w:val="24"/>
        </w:rPr>
        <w:t>претендента</w:t>
      </w:r>
      <w:r w:rsidR="006B4632">
        <w:rPr>
          <w:color w:val="auto"/>
          <w:sz w:val="24"/>
          <w:szCs w:val="24"/>
        </w:rPr>
        <w:t xml:space="preserve"> </w:t>
      </w:r>
      <w:r w:rsidR="006B4632" w:rsidRPr="00BB6E11">
        <w:rPr>
          <w:color w:val="auto"/>
          <w:sz w:val="24"/>
          <w:szCs w:val="24"/>
        </w:rPr>
        <w:t>или из имеющегося у Учредителя пула земельных участков</w:t>
      </w:r>
      <w:r w:rsidR="005B50D6" w:rsidRPr="003622C6">
        <w:rPr>
          <w:color w:val="auto"/>
          <w:sz w:val="24"/>
          <w:szCs w:val="24"/>
        </w:rPr>
        <w:t>.</w:t>
      </w:r>
    </w:p>
    <w:p w14:paraId="653BCFEA" w14:textId="63589C53" w:rsidR="00C4324B" w:rsidRPr="003622C6" w:rsidRDefault="006E4A65" w:rsidP="006E4A65">
      <w:pPr>
        <w:pStyle w:val="11"/>
        <w:shd w:val="clear" w:color="auto" w:fill="auto"/>
        <w:tabs>
          <w:tab w:val="left" w:pos="723"/>
        </w:tabs>
        <w:spacing w:line="257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47. </w:t>
      </w:r>
      <w:r w:rsidR="005B50D6" w:rsidRPr="003622C6">
        <w:rPr>
          <w:color w:val="auto"/>
          <w:sz w:val="24"/>
          <w:szCs w:val="24"/>
        </w:rPr>
        <w:t>Гарантийный взнос вносится за каждый земельный участок отдельно.</w:t>
      </w:r>
    </w:p>
    <w:p w14:paraId="42A43ED1" w14:textId="617E8B8E" w:rsidR="00C4324B" w:rsidRPr="003622C6" w:rsidRDefault="006E4A65" w:rsidP="006E4A65">
      <w:pPr>
        <w:pStyle w:val="11"/>
        <w:shd w:val="clear" w:color="auto" w:fill="auto"/>
        <w:tabs>
          <w:tab w:val="left" w:pos="723"/>
        </w:tabs>
        <w:spacing w:line="257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48. </w:t>
      </w:r>
      <w:r w:rsidR="005B50D6" w:rsidRPr="003622C6">
        <w:rPr>
          <w:color w:val="auto"/>
          <w:sz w:val="24"/>
          <w:szCs w:val="24"/>
        </w:rPr>
        <w:t>Для заключения Сетевого договора необходимо представить документы, предусмотренные разделом 3 настоящих Правил.</w:t>
      </w:r>
    </w:p>
    <w:p w14:paraId="320AA69A" w14:textId="10487C6C" w:rsidR="00C4324B" w:rsidRPr="003622C6" w:rsidRDefault="006E4A65" w:rsidP="006E4A65">
      <w:pPr>
        <w:pStyle w:val="11"/>
        <w:shd w:val="clear" w:color="auto" w:fill="auto"/>
        <w:tabs>
          <w:tab w:val="left" w:pos="498"/>
        </w:tabs>
        <w:spacing w:line="257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49. </w:t>
      </w:r>
      <w:r w:rsidR="005B50D6" w:rsidRPr="003622C6">
        <w:rPr>
          <w:color w:val="auto"/>
          <w:sz w:val="24"/>
          <w:szCs w:val="24"/>
        </w:rPr>
        <w:t xml:space="preserve">Заявка должна подаваться от имени Участника и содержать информацию о месторасположении </w:t>
      </w:r>
      <w:r w:rsidR="00C0615E">
        <w:rPr>
          <w:color w:val="auto"/>
          <w:sz w:val="24"/>
          <w:szCs w:val="24"/>
        </w:rPr>
        <w:t>от 5 (</w:t>
      </w:r>
      <w:r w:rsidR="00C0615E" w:rsidRPr="00C0615E">
        <w:rPr>
          <w:color w:val="auto"/>
          <w:sz w:val="24"/>
          <w:szCs w:val="24"/>
        </w:rPr>
        <w:t>пяти) до 10 (десяти</w:t>
      </w:r>
      <w:r w:rsidR="005B50D6" w:rsidRPr="00C0615E">
        <w:rPr>
          <w:color w:val="auto"/>
          <w:sz w:val="24"/>
          <w:szCs w:val="24"/>
        </w:rPr>
        <w:t>) земельных</w:t>
      </w:r>
      <w:r w:rsidR="005B50D6" w:rsidRPr="003622C6">
        <w:rPr>
          <w:color w:val="auto"/>
          <w:sz w:val="24"/>
          <w:szCs w:val="24"/>
        </w:rPr>
        <w:t xml:space="preserve"> участков, площади и целевом назначении.</w:t>
      </w:r>
    </w:p>
    <w:p w14:paraId="5DA63125" w14:textId="2806F2BC" w:rsidR="00C4324B" w:rsidRPr="003622C6" w:rsidRDefault="006E4A65" w:rsidP="006E4A65">
      <w:pPr>
        <w:pStyle w:val="11"/>
        <w:shd w:val="clear" w:color="auto" w:fill="auto"/>
        <w:tabs>
          <w:tab w:val="left" w:pos="498"/>
        </w:tabs>
        <w:spacing w:line="257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50. </w:t>
      </w:r>
      <w:r w:rsidR="00AB3CEB">
        <w:rPr>
          <w:color w:val="auto"/>
          <w:sz w:val="24"/>
          <w:szCs w:val="24"/>
        </w:rPr>
        <w:t>Рабочая группа</w:t>
      </w:r>
      <w:r w:rsidR="005B50D6" w:rsidRPr="003622C6">
        <w:rPr>
          <w:color w:val="auto"/>
          <w:sz w:val="24"/>
          <w:szCs w:val="24"/>
        </w:rPr>
        <w:t xml:space="preserve"> рассматривает заявки на предмет полноты представленных документов, согласно раздела 3 настоящих Правил.</w:t>
      </w:r>
    </w:p>
    <w:p w14:paraId="4BB8320E" w14:textId="1E725521" w:rsidR="00C4324B" w:rsidRPr="003622C6" w:rsidRDefault="006E4A65" w:rsidP="006E4A65">
      <w:pPr>
        <w:pStyle w:val="11"/>
        <w:shd w:val="clear" w:color="auto" w:fill="auto"/>
        <w:tabs>
          <w:tab w:val="left" w:pos="493"/>
        </w:tabs>
        <w:spacing w:line="257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51. </w:t>
      </w:r>
      <w:r w:rsidR="005B50D6" w:rsidRPr="003622C6">
        <w:rPr>
          <w:color w:val="auto"/>
          <w:sz w:val="24"/>
          <w:szCs w:val="24"/>
        </w:rPr>
        <w:t>Р</w:t>
      </w:r>
      <w:r w:rsidR="00FC43F6">
        <w:rPr>
          <w:color w:val="auto"/>
          <w:sz w:val="24"/>
          <w:szCs w:val="24"/>
        </w:rPr>
        <w:t>абочая группа</w:t>
      </w:r>
      <w:r w:rsidR="005B50D6" w:rsidRPr="003622C6">
        <w:rPr>
          <w:color w:val="auto"/>
          <w:sz w:val="24"/>
          <w:szCs w:val="24"/>
        </w:rPr>
        <w:t xml:space="preserve"> после рассмотрения заявок, принимает протокольное решение:</w:t>
      </w:r>
    </w:p>
    <w:p w14:paraId="74652637" w14:textId="77777777" w:rsidR="00C4324B" w:rsidRPr="003622C6" w:rsidRDefault="005B50D6">
      <w:pPr>
        <w:pStyle w:val="11"/>
        <w:numPr>
          <w:ilvl w:val="0"/>
          <w:numId w:val="5"/>
        </w:numPr>
        <w:shd w:val="clear" w:color="auto" w:fill="auto"/>
        <w:tabs>
          <w:tab w:val="left" w:pos="248"/>
        </w:tabs>
        <w:spacing w:line="257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о допуске потенциальных участников к участию в конкурсе;</w:t>
      </w:r>
    </w:p>
    <w:p w14:paraId="6777F1BB" w14:textId="47AB002C" w:rsidR="00C4324B" w:rsidRPr="003622C6" w:rsidRDefault="005B50D6">
      <w:pPr>
        <w:pStyle w:val="11"/>
        <w:numPr>
          <w:ilvl w:val="0"/>
          <w:numId w:val="5"/>
        </w:numPr>
        <w:shd w:val="clear" w:color="auto" w:fill="auto"/>
        <w:tabs>
          <w:tab w:val="left" w:pos="248"/>
        </w:tabs>
        <w:spacing w:line="264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о дате </w:t>
      </w:r>
      <w:r w:rsidR="00892035">
        <w:rPr>
          <w:color w:val="auto"/>
          <w:sz w:val="24"/>
          <w:szCs w:val="24"/>
        </w:rPr>
        <w:t xml:space="preserve">и времени </w:t>
      </w:r>
      <w:r w:rsidRPr="003622C6">
        <w:rPr>
          <w:color w:val="auto"/>
          <w:sz w:val="24"/>
          <w:szCs w:val="24"/>
        </w:rPr>
        <w:t>проведения конкурса.</w:t>
      </w:r>
    </w:p>
    <w:p w14:paraId="7F81868B" w14:textId="22D61624" w:rsidR="00C4324B" w:rsidRPr="003622C6" w:rsidRDefault="005B50D6">
      <w:pPr>
        <w:pStyle w:val="11"/>
        <w:shd w:val="clear" w:color="auto" w:fill="auto"/>
        <w:spacing w:line="264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52 . В случае предоставления </w:t>
      </w:r>
      <w:r w:rsidR="00C0615E">
        <w:rPr>
          <w:color w:val="auto"/>
          <w:sz w:val="24"/>
          <w:szCs w:val="24"/>
        </w:rPr>
        <w:t>местным исполнительным органом</w:t>
      </w:r>
      <w:r w:rsidR="00DD2B5B">
        <w:rPr>
          <w:color w:val="auto"/>
          <w:sz w:val="24"/>
          <w:szCs w:val="24"/>
        </w:rPr>
        <w:t xml:space="preserve">, либо </w:t>
      </w:r>
      <w:r w:rsidR="00DD2B5B" w:rsidRPr="00DD2B5B">
        <w:rPr>
          <w:color w:val="auto"/>
          <w:sz w:val="24"/>
          <w:szCs w:val="24"/>
        </w:rPr>
        <w:t>кооператив</w:t>
      </w:r>
      <w:r w:rsidR="00DD2B5B">
        <w:rPr>
          <w:color w:val="auto"/>
          <w:sz w:val="24"/>
          <w:szCs w:val="24"/>
        </w:rPr>
        <w:t>ами</w:t>
      </w:r>
      <w:r w:rsidR="00DD2B5B" w:rsidRPr="00DD2B5B">
        <w:rPr>
          <w:color w:val="auto"/>
          <w:sz w:val="24"/>
          <w:szCs w:val="24"/>
        </w:rPr>
        <w:t xml:space="preserve"> собственников квартир</w:t>
      </w:r>
      <w:r w:rsidRPr="003622C6">
        <w:rPr>
          <w:color w:val="auto"/>
          <w:sz w:val="24"/>
          <w:szCs w:val="24"/>
        </w:rPr>
        <w:t xml:space="preserve"> менее </w:t>
      </w:r>
      <w:r w:rsidR="004B3092">
        <w:rPr>
          <w:color w:val="auto"/>
          <w:sz w:val="24"/>
          <w:szCs w:val="24"/>
        </w:rPr>
        <w:t xml:space="preserve">5 </w:t>
      </w:r>
      <w:r w:rsidRPr="003622C6">
        <w:rPr>
          <w:color w:val="auto"/>
          <w:sz w:val="24"/>
          <w:szCs w:val="24"/>
        </w:rPr>
        <w:t>(</w:t>
      </w:r>
      <w:r w:rsidR="004B3092">
        <w:rPr>
          <w:color w:val="auto"/>
          <w:sz w:val="24"/>
          <w:szCs w:val="24"/>
        </w:rPr>
        <w:t>пяти</w:t>
      </w:r>
      <w:r w:rsidRPr="003622C6">
        <w:rPr>
          <w:color w:val="auto"/>
          <w:sz w:val="24"/>
          <w:szCs w:val="24"/>
        </w:rPr>
        <w:t>) земельных участков по предоставленному запросу от субъекта предпринимательства (индивидуальный предприниматель, юридическое лицо), срок рассмотрения запроса</w:t>
      </w:r>
      <w:r w:rsidR="00C0615E">
        <w:rPr>
          <w:color w:val="auto"/>
          <w:sz w:val="24"/>
          <w:szCs w:val="24"/>
        </w:rPr>
        <w:t xml:space="preserve"> о предоставлении земельного участка</w:t>
      </w:r>
      <w:r w:rsidRPr="003622C6">
        <w:rPr>
          <w:color w:val="auto"/>
          <w:sz w:val="24"/>
          <w:szCs w:val="24"/>
        </w:rPr>
        <w:t xml:space="preserve"> продлевается на срок не более 6 (шесть) месяцев с даты предоставления земельного участка, указанного в </w:t>
      </w:r>
      <w:r w:rsidR="00C0615E" w:rsidRPr="003622C6">
        <w:rPr>
          <w:color w:val="auto"/>
          <w:sz w:val="24"/>
          <w:szCs w:val="24"/>
        </w:rPr>
        <w:t>рассматриваемом</w:t>
      </w:r>
      <w:r w:rsidRPr="003622C6">
        <w:rPr>
          <w:color w:val="auto"/>
          <w:sz w:val="24"/>
          <w:szCs w:val="24"/>
        </w:rPr>
        <w:t xml:space="preserve"> запросе, при этом субъект предпринимательства (индивидуальный предприниматель, юридическое лицо) должен предоставить дополнительный запрос на альтернативные земельные участки взамен не выданным.</w:t>
      </w:r>
    </w:p>
    <w:p w14:paraId="27138D1E" w14:textId="77777777" w:rsidR="00C4324B" w:rsidRPr="00484AE2" w:rsidRDefault="005B50D6" w:rsidP="00506BAB">
      <w:pPr>
        <w:pStyle w:val="11"/>
        <w:numPr>
          <w:ilvl w:val="0"/>
          <w:numId w:val="18"/>
        </w:numPr>
        <w:shd w:val="clear" w:color="auto" w:fill="auto"/>
        <w:tabs>
          <w:tab w:val="left" w:pos="493"/>
        </w:tabs>
        <w:spacing w:line="276" w:lineRule="auto"/>
        <w:rPr>
          <w:color w:val="auto"/>
          <w:sz w:val="24"/>
          <w:szCs w:val="24"/>
        </w:rPr>
      </w:pPr>
      <w:r w:rsidRPr="00484AE2">
        <w:rPr>
          <w:color w:val="auto"/>
          <w:sz w:val="24"/>
          <w:szCs w:val="24"/>
        </w:rPr>
        <w:t>По истечении 6 (шести) месяцев, в случае, если Сетевой договор не б</w:t>
      </w:r>
      <w:r w:rsidR="004B3092">
        <w:rPr>
          <w:color w:val="auto"/>
          <w:sz w:val="24"/>
          <w:szCs w:val="24"/>
        </w:rPr>
        <w:t>удет сформирован в количестве 5</w:t>
      </w:r>
      <w:r w:rsidRPr="00484AE2">
        <w:rPr>
          <w:color w:val="auto"/>
          <w:sz w:val="24"/>
          <w:szCs w:val="24"/>
        </w:rPr>
        <w:t xml:space="preserve"> (</w:t>
      </w:r>
      <w:r w:rsidR="004B3092">
        <w:rPr>
          <w:color w:val="auto"/>
          <w:sz w:val="24"/>
          <w:szCs w:val="24"/>
        </w:rPr>
        <w:t>пяти</w:t>
      </w:r>
      <w:r w:rsidRPr="00484AE2">
        <w:rPr>
          <w:color w:val="auto"/>
          <w:sz w:val="24"/>
          <w:szCs w:val="24"/>
        </w:rPr>
        <w:t xml:space="preserve">) земельных участков, то </w:t>
      </w:r>
      <w:r w:rsidR="008B5FA4">
        <w:rPr>
          <w:color w:val="auto"/>
          <w:sz w:val="24"/>
          <w:szCs w:val="24"/>
        </w:rPr>
        <w:t>Учредитель доверительного управления</w:t>
      </w:r>
      <w:r w:rsidRPr="00484AE2">
        <w:rPr>
          <w:color w:val="auto"/>
          <w:sz w:val="24"/>
          <w:szCs w:val="24"/>
        </w:rPr>
        <w:t xml:space="preserve"> принимает меры по включению данных земельных участков в тендер в порядке, определённом разделом 7 настоящих Правил.</w:t>
      </w:r>
    </w:p>
    <w:p w14:paraId="34196CE0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462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По итогам рассмотрения </w:t>
      </w:r>
      <w:r w:rsidRPr="00C0615E">
        <w:rPr>
          <w:color w:val="auto"/>
          <w:sz w:val="24"/>
          <w:szCs w:val="24"/>
        </w:rPr>
        <w:t>заявки Участни</w:t>
      </w:r>
      <w:r w:rsidR="00C0615E" w:rsidRPr="00C0615E">
        <w:rPr>
          <w:color w:val="auto"/>
          <w:sz w:val="24"/>
          <w:szCs w:val="24"/>
        </w:rPr>
        <w:t>ков</w:t>
      </w:r>
      <w:r w:rsidRPr="00C0615E">
        <w:rPr>
          <w:color w:val="auto"/>
          <w:sz w:val="24"/>
          <w:szCs w:val="24"/>
        </w:rPr>
        <w:t xml:space="preserve"> на заседании Комиссии, решение о предоставлении либо отказе в заключении</w:t>
      </w:r>
      <w:r w:rsidRPr="003622C6">
        <w:rPr>
          <w:color w:val="auto"/>
          <w:sz w:val="24"/>
          <w:szCs w:val="24"/>
        </w:rPr>
        <w:t xml:space="preserve"> Сетевого договор</w:t>
      </w:r>
      <w:r w:rsidR="00D97608">
        <w:rPr>
          <w:color w:val="auto"/>
          <w:sz w:val="24"/>
          <w:szCs w:val="24"/>
        </w:rPr>
        <w:t>а протоколируется (Приложение №4</w:t>
      </w:r>
      <w:r w:rsidRPr="003622C6">
        <w:rPr>
          <w:color w:val="auto"/>
          <w:sz w:val="24"/>
          <w:szCs w:val="24"/>
        </w:rPr>
        <w:t xml:space="preserve">) и подписывается всеми членами Комиссии в течение 1 (одного) рабочего дня, и в течении </w:t>
      </w:r>
      <w:r w:rsidRPr="003622C6">
        <w:rPr>
          <w:color w:val="auto"/>
          <w:sz w:val="24"/>
          <w:szCs w:val="24"/>
        </w:rPr>
        <w:lastRenderedPageBreak/>
        <w:t xml:space="preserve">2 (двух) рабочих дней подлежит опубликованию на сайте </w:t>
      </w:r>
      <w:r w:rsidR="008B5FA4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 xml:space="preserve"> на государственном и русском языках.</w:t>
      </w:r>
    </w:p>
    <w:p w14:paraId="4E7290F6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466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Победитель обязан явиться в течение 5 (пять) рабочих дней для заключения Сетевого договора. В случае неявки без уважительной причины, решение о признании его победителем аннулируется, о чем направляется письменное уведомление Победителю.</w:t>
      </w:r>
    </w:p>
    <w:p w14:paraId="1C300111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462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 случае уклонения Победителем от заключения Сетевого договора, </w:t>
      </w:r>
      <w:r w:rsidR="008B5FA4">
        <w:rPr>
          <w:color w:val="auto"/>
          <w:sz w:val="24"/>
          <w:szCs w:val="24"/>
        </w:rPr>
        <w:t>Учредитель доверительного управления</w:t>
      </w:r>
      <w:r w:rsidRPr="003622C6">
        <w:rPr>
          <w:color w:val="auto"/>
          <w:sz w:val="24"/>
          <w:szCs w:val="24"/>
        </w:rPr>
        <w:t xml:space="preserve"> вправе объявить о проведение тендера/конкурса на оставшиеся земельные участки, в соответствии с настоящими Правилами.</w:t>
      </w:r>
    </w:p>
    <w:p w14:paraId="78A59887" w14:textId="35938D30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457"/>
        </w:tabs>
        <w:spacing w:after="34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Гарантийные взносы Участников, не признанных Победителями, подлежат возврату не позднее 15 (пятнадцати) рабочих дней с даты подведения итогов Конкурса.</w:t>
      </w:r>
    </w:p>
    <w:p w14:paraId="03D96B75" w14:textId="77777777" w:rsidR="00C4324B" w:rsidRPr="003622C6" w:rsidRDefault="005B50D6" w:rsidP="0030487C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27"/>
        </w:tabs>
        <w:spacing w:line="259" w:lineRule="auto"/>
        <w:jc w:val="center"/>
        <w:rPr>
          <w:color w:val="auto"/>
          <w:sz w:val="24"/>
          <w:szCs w:val="24"/>
        </w:rPr>
      </w:pPr>
      <w:bookmarkStart w:id="9" w:name="bookmark9"/>
      <w:r w:rsidRPr="003622C6">
        <w:rPr>
          <w:color w:val="auto"/>
          <w:sz w:val="24"/>
          <w:szCs w:val="24"/>
        </w:rPr>
        <w:t>Порядок предоставления земельных участков для социально уязвимых слоев населения.</w:t>
      </w:r>
      <w:bookmarkEnd w:id="9"/>
    </w:p>
    <w:p w14:paraId="46FC1715" w14:textId="77777777" w:rsidR="00C4324B" w:rsidRPr="00484AE2" w:rsidRDefault="00386A12">
      <w:pPr>
        <w:pStyle w:val="11"/>
        <w:numPr>
          <w:ilvl w:val="0"/>
          <w:numId w:val="18"/>
        </w:numPr>
        <w:shd w:val="clear" w:color="auto" w:fill="auto"/>
        <w:tabs>
          <w:tab w:val="left" w:pos="462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Учредитель доверительного управления</w:t>
      </w:r>
      <w:r w:rsidR="005B50D6" w:rsidRPr="00484AE2">
        <w:rPr>
          <w:color w:val="auto"/>
          <w:sz w:val="24"/>
          <w:szCs w:val="24"/>
        </w:rPr>
        <w:t xml:space="preserve"> выделяет не более </w:t>
      </w:r>
      <w:r w:rsidR="00484AE2" w:rsidRPr="00484AE2">
        <w:rPr>
          <w:color w:val="000000"/>
          <w:sz w:val="24"/>
          <w:szCs w:val="24"/>
          <w:bdr w:val="none" w:sz="0" w:space="0" w:color="auto" w:frame="1"/>
        </w:rPr>
        <w:t>10% от общего количества земельных участков</w:t>
      </w:r>
      <w:r w:rsidR="00484AE2" w:rsidRPr="00484AE2">
        <w:rPr>
          <w:color w:val="auto"/>
          <w:sz w:val="24"/>
          <w:szCs w:val="24"/>
        </w:rPr>
        <w:t xml:space="preserve"> в год </w:t>
      </w:r>
      <w:r w:rsidR="005B50D6" w:rsidRPr="00484AE2">
        <w:rPr>
          <w:color w:val="auto"/>
          <w:sz w:val="24"/>
          <w:szCs w:val="24"/>
        </w:rPr>
        <w:t>для распределения среди субъектов предпринимательства (индивидуальных предпринимателей), относящихся к социально-уязвимым слоям населения, по представлению РПП.</w:t>
      </w:r>
    </w:p>
    <w:p w14:paraId="500E6794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462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РПП инициирует от своего имени заявления в адрес </w:t>
      </w:r>
      <w:r w:rsidR="00386A12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 xml:space="preserve"> о включении в Проект</w:t>
      </w:r>
      <w:r w:rsidR="00C0615E">
        <w:rPr>
          <w:color w:val="auto"/>
          <w:sz w:val="24"/>
          <w:szCs w:val="24"/>
        </w:rPr>
        <w:t xml:space="preserve"> по предоставлению в доверительное управление</w:t>
      </w:r>
      <w:r w:rsidRPr="003622C6">
        <w:rPr>
          <w:color w:val="auto"/>
          <w:sz w:val="24"/>
          <w:szCs w:val="24"/>
        </w:rPr>
        <w:t xml:space="preserve"> дополнительных земельных участков, для последующего распределения данных земельных участков среди субъектов п</w:t>
      </w:r>
      <w:r w:rsidR="004732F1">
        <w:rPr>
          <w:color w:val="auto"/>
          <w:sz w:val="24"/>
          <w:szCs w:val="24"/>
        </w:rPr>
        <w:t>редпринимательства по квоте РПП</w:t>
      </w:r>
      <w:r w:rsidRPr="003622C6">
        <w:rPr>
          <w:color w:val="auto"/>
          <w:sz w:val="24"/>
          <w:szCs w:val="24"/>
        </w:rPr>
        <w:t>.</w:t>
      </w:r>
    </w:p>
    <w:p w14:paraId="53A888A2" w14:textId="1C18C7D0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462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 случае получения отказа от </w:t>
      </w:r>
      <w:r w:rsidR="00C0615E">
        <w:rPr>
          <w:color w:val="auto"/>
          <w:sz w:val="24"/>
          <w:szCs w:val="24"/>
        </w:rPr>
        <w:t>местного исполнительного органа</w:t>
      </w:r>
      <w:r w:rsidR="00DD2B5B">
        <w:rPr>
          <w:color w:val="auto"/>
          <w:sz w:val="24"/>
          <w:szCs w:val="24"/>
        </w:rPr>
        <w:t xml:space="preserve">, либо </w:t>
      </w:r>
      <w:r w:rsidR="00DD2B5B" w:rsidRPr="00DD2B5B">
        <w:rPr>
          <w:color w:val="auto"/>
          <w:sz w:val="24"/>
          <w:szCs w:val="24"/>
        </w:rPr>
        <w:t>кооператив</w:t>
      </w:r>
      <w:r w:rsidR="00DD2B5B">
        <w:rPr>
          <w:color w:val="auto"/>
          <w:sz w:val="24"/>
          <w:szCs w:val="24"/>
        </w:rPr>
        <w:t>ами</w:t>
      </w:r>
      <w:r w:rsidR="00DD2B5B" w:rsidRPr="00DD2B5B">
        <w:rPr>
          <w:color w:val="auto"/>
          <w:sz w:val="24"/>
          <w:szCs w:val="24"/>
        </w:rPr>
        <w:t xml:space="preserve"> собственников кварти</w:t>
      </w:r>
      <w:r w:rsidR="00DD2B5B">
        <w:rPr>
          <w:color w:val="auto"/>
          <w:sz w:val="24"/>
          <w:szCs w:val="24"/>
        </w:rPr>
        <w:t>р</w:t>
      </w:r>
      <w:r w:rsidRPr="003622C6">
        <w:rPr>
          <w:color w:val="auto"/>
          <w:sz w:val="24"/>
          <w:szCs w:val="24"/>
        </w:rPr>
        <w:t xml:space="preserve"> в предоставлении </w:t>
      </w:r>
      <w:r w:rsidR="00386A12">
        <w:rPr>
          <w:color w:val="auto"/>
          <w:sz w:val="24"/>
          <w:szCs w:val="24"/>
        </w:rPr>
        <w:t>Учредителю доверительного управления</w:t>
      </w:r>
      <w:r w:rsidRPr="003622C6">
        <w:rPr>
          <w:color w:val="auto"/>
          <w:sz w:val="24"/>
          <w:szCs w:val="24"/>
        </w:rPr>
        <w:t xml:space="preserve"> дополнительного земельного участка, </w:t>
      </w:r>
      <w:r w:rsidR="00386A12">
        <w:rPr>
          <w:color w:val="auto"/>
          <w:sz w:val="24"/>
          <w:szCs w:val="24"/>
        </w:rPr>
        <w:t>Учредитель доверительного управления</w:t>
      </w:r>
      <w:r w:rsidRPr="003622C6">
        <w:rPr>
          <w:color w:val="auto"/>
          <w:sz w:val="24"/>
          <w:szCs w:val="24"/>
        </w:rPr>
        <w:t xml:space="preserve"> уведомляет </w:t>
      </w:r>
      <w:r w:rsidR="004732F1">
        <w:rPr>
          <w:color w:val="auto"/>
          <w:sz w:val="24"/>
          <w:szCs w:val="24"/>
        </w:rPr>
        <w:t>РПП</w:t>
      </w:r>
      <w:r w:rsidRPr="003622C6">
        <w:rPr>
          <w:color w:val="auto"/>
          <w:sz w:val="24"/>
          <w:szCs w:val="24"/>
        </w:rPr>
        <w:t xml:space="preserve"> о полученном отказе и необходимости инициирования РПП нового заявления на включение в Проект</w:t>
      </w:r>
      <w:r w:rsidR="00C0615E">
        <w:rPr>
          <w:color w:val="auto"/>
          <w:sz w:val="24"/>
          <w:szCs w:val="24"/>
        </w:rPr>
        <w:t xml:space="preserve"> по предоставлению в доверительное управление</w:t>
      </w:r>
      <w:r w:rsidRPr="003622C6">
        <w:rPr>
          <w:color w:val="auto"/>
          <w:sz w:val="24"/>
          <w:szCs w:val="24"/>
        </w:rPr>
        <w:t xml:space="preserve"> дополнительного земельного участка.</w:t>
      </w:r>
    </w:p>
    <w:p w14:paraId="038E8FF6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658"/>
        </w:tabs>
        <w:spacing w:after="34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РПП в рамках утвержде</w:t>
      </w:r>
      <w:r w:rsidR="004732F1">
        <w:rPr>
          <w:color w:val="auto"/>
          <w:sz w:val="24"/>
          <w:szCs w:val="24"/>
        </w:rPr>
        <w:t>нного внутреннего Регламента РПП</w:t>
      </w:r>
      <w:r w:rsidRPr="003622C6">
        <w:rPr>
          <w:color w:val="auto"/>
          <w:sz w:val="24"/>
          <w:szCs w:val="24"/>
        </w:rPr>
        <w:t xml:space="preserve">, самостоятельно проводит отбор кандидатов, претендующих на получение земельного участка по квоте и направляет </w:t>
      </w:r>
      <w:r w:rsidR="00386A12">
        <w:rPr>
          <w:color w:val="auto"/>
          <w:sz w:val="24"/>
          <w:szCs w:val="24"/>
        </w:rPr>
        <w:t>Учредителю доверительного управления</w:t>
      </w:r>
      <w:r w:rsidRPr="003622C6">
        <w:rPr>
          <w:color w:val="auto"/>
          <w:sz w:val="24"/>
          <w:szCs w:val="24"/>
        </w:rPr>
        <w:t xml:space="preserve"> протокол о выбранном кандидате, для принятия Комиссией решения о заключении Договора. В решении РПП должен быть указан один претендент на один земельный участок.</w:t>
      </w:r>
    </w:p>
    <w:p w14:paraId="0F35936E" w14:textId="77777777" w:rsidR="00C4324B" w:rsidRPr="003622C6" w:rsidRDefault="005B50D6" w:rsidP="00E6053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54"/>
        </w:tabs>
        <w:spacing w:line="276" w:lineRule="auto"/>
        <w:jc w:val="center"/>
        <w:rPr>
          <w:color w:val="auto"/>
          <w:sz w:val="24"/>
          <w:szCs w:val="24"/>
        </w:rPr>
      </w:pPr>
      <w:bookmarkStart w:id="10" w:name="bookmark10"/>
      <w:r w:rsidRPr="003622C6">
        <w:rPr>
          <w:color w:val="auto"/>
          <w:sz w:val="24"/>
          <w:szCs w:val="24"/>
        </w:rPr>
        <w:t>Порядок заключения договора и внесения изменений</w:t>
      </w:r>
      <w:bookmarkEnd w:id="10"/>
    </w:p>
    <w:p w14:paraId="1565AC3E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457"/>
        </w:tabs>
        <w:spacing w:line="276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Договор заключается на срок не более 7 (семь) лет.</w:t>
      </w:r>
    </w:p>
    <w:p w14:paraId="788D92B9" w14:textId="77777777" w:rsidR="00C4324B" w:rsidRPr="003622C6" w:rsidRDefault="005B50D6" w:rsidP="00D71B48">
      <w:pPr>
        <w:pStyle w:val="11"/>
        <w:shd w:val="clear" w:color="auto" w:fill="auto"/>
        <w:spacing w:line="276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Договор считается прекращенным по истечении установленного Договором срока.</w:t>
      </w:r>
    </w:p>
    <w:p w14:paraId="6A42B8FE" w14:textId="77777777" w:rsidR="00C4324B" w:rsidRDefault="005B50D6" w:rsidP="00D71B48">
      <w:pPr>
        <w:pStyle w:val="11"/>
        <w:numPr>
          <w:ilvl w:val="0"/>
          <w:numId w:val="18"/>
        </w:numPr>
        <w:shd w:val="clear" w:color="auto" w:fill="auto"/>
        <w:tabs>
          <w:tab w:val="left" w:pos="500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На основании протокола о результатах тендера с Победителем подписывается Договор, в соответствии с типовым Договором.</w:t>
      </w:r>
    </w:p>
    <w:p w14:paraId="783F0274" w14:textId="244E1FDE" w:rsidR="00CD1D79" w:rsidRPr="003622C6" w:rsidRDefault="00CD1D79" w:rsidP="00D71B48">
      <w:pPr>
        <w:pStyle w:val="11"/>
        <w:numPr>
          <w:ilvl w:val="0"/>
          <w:numId w:val="18"/>
        </w:numPr>
        <w:shd w:val="clear" w:color="auto" w:fill="auto"/>
        <w:tabs>
          <w:tab w:val="left" w:pos="500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 заключении Договора необходимо предоставить для юридического лица все учредительные документы;</w:t>
      </w:r>
    </w:p>
    <w:p w14:paraId="1CBFD6CC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500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Договор должен содержать условие о его расторжении на любом этапе, в случае выявления одного из следующих фактов:</w:t>
      </w:r>
    </w:p>
    <w:p w14:paraId="06A00084" w14:textId="77777777" w:rsidR="00C4324B" w:rsidRPr="003622C6" w:rsidRDefault="005B50D6" w:rsidP="00386A12">
      <w:pPr>
        <w:pStyle w:val="11"/>
        <w:numPr>
          <w:ilvl w:val="0"/>
          <w:numId w:val="19"/>
        </w:numPr>
        <w:shd w:val="clear" w:color="auto" w:fill="auto"/>
        <w:tabs>
          <w:tab w:val="left" w:pos="851"/>
        </w:tabs>
        <w:ind w:left="426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нарушения ограничений, предусмотренных настоящими Правилами;</w:t>
      </w:r>
    </w:p>
    <w:p w14:paraId="43408877" w14:textId="77777777" w:rsidR="00C4324B" w:rsidRPr="003622C6" w:rsidRDefault="005B50D6" w:rsidP="00386A12">
      <w:pPr>
        <w:pStyle w:val="11"/>
        <w:numPr>
          <w:ilvl w:val="0"/>
          <w:numId w:val="19"/>
        </w:numPr>
        <w:shd w:val="clear" w:color="auto" w:fill="auto"/>
        <w:tabs>
          <w:tab w:val="left" w:pos="851"/>
        </w:tabs>
        <w:ind w:left="851" w:hanging="425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оказания комиссией/рабочей группой </w:t>
      </w:r>
      <w:r w:rsidR="00052D3A" w:rsidRPr="003622C6">
        <w:rPr>
          <w:color w:val="auto"/>
          <w:sz w:val="24"/>
          <w:szCs w:val="24"/>
        </w:rPr>
        <w:t>привилегий</w:t>
      </w:r>
      <w:r w:rsidRPr="003622C6">
        <w:rPr>
          <w:color w:val="auto"/>
          <w:sz w:val="24"/>
          <w:szCs w:val="24"/>
        </w:rPr>
        <w:t xml:space="preserve"> участнику, не предусмотренной настоящими Правилами;</w:t>
      </w:r>
    </w:p>
    <w:p w14:paraId="1DC02622" w14:textId="77777777" w:rsidR="00C4324B" w:rsidRPr="003622C6" w:rsidRDefault="005B50D6" w:rsidP="00386A12">
      <w:pPr>
        <w:pStyle w:val="11"/>
        <w:numPr>
          <w:ilvl w:val="0"/>
          <w:numId w:val="19"/>
        </w:numPr>
        <w:shd w:val="clear" w:color="auto" w:fill="auto"/>
        <w:tabs>
          <w:tab w:val="left" w:pos="851"/>
        </w:tabs>
        <w:ind w:left="426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неисполнение, либо ненадлежащее исполнение обязательств по Договору.</w:t>
      </w:r>
    </w:p>
    <w:p w14:paraId="6F83A537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510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Внесение изменения в проект Договора при условии неизменности качества и других условий, явившихся основой для выбора Победителя, допускается при соблюдении следующих </w:t>
      </w:r>
      <w:r w:rsidRPr="003622C6">
        <w:rPr>
          <w:color w:val="auto"/>
          <w:sz w:val="24"/>
          <w:szCs w:val="24"/>
        </w:rPr>
        <w:lastRenderedPageBreak/>
        <w:t>взаимосвязанных условий:</w:t>
      </w:r>
    </w:p>
    <w:p w14:paraId="28661808" w14:textId="77777777" w:rsidR="00C4324B" w:rsidRPr="003622C6" w:rsidRDefault="005B50D6" w:rsidP="00386A12">
      <w:pPr>
        <w:pStyle w:val="11"/>
        <w:numPr>
          <w:ilvl w:val="0"/>
          <w:numId w:val="20"/>
        </w:numPr>
        <w:shd w:val="clear" w:color="auto" w:fill="auto"/>
        <w:tabs>
          <w:tab w:val="left" w:pos="851"/>
        </w:tabs>
        <w:ind w:left="851" w:hanging="425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внесение изменений в проект Договора инициировано одной из сторон не позднее пяти рабочих дней со дня подписания протокола об итогах проведения тендера/конкурса;</w:t>
      </w:r>
    </w:p>
    <w:p w14:paraId="6FB4B7DB" w14:textId="77777777" w:rsidR="00C4324B" w:rsidRPr="003622C6" w:rsidRDefault="005B50D6" w:rsidP="00386A12">
      <w:pPr>
        <w:pStyle w:val="11"/>
        <w:numPr>
          <w:ilvl w:val="0"/>
          <w:numId w:val="20"/>
        </w:numPr>
        <w:shd w:val="clear" w:color="auto" w:fill="auto"/>
        <w:tabs>
          <w:tab w:val="left" w:pos="851"/>
        </w:tabs>
        <w:ind w:left="851" w:hanging="425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решение о внесении изменения в части увеличения суммы аренды проекта Договора принято по взаимному согласию сторон;</w:t>
      </w:r>
    </w:p>
    <w:p w14:paraId="02FE3B4F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505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Внесение изменения в заключенный Договор при условии неизменности качества и других условий, явившихся основой для выбора Победителя, допускается:</w:t>
      </w:r>
    </w:p>
    <w:p w14:paraId="6E35E4CB" w14:textId="77777777" w:rsidR="00C4324B" w:rsidRPr="003622C6" w:rsidRDefault="005B50D6" w:rsidP="00386A12">
      <w:pPr>
        <w:pStyle w:val="11"/>
        <w:numPr>
          <w:ilvl w:val="0"/>
          <w:numId w:val="21"/>
        </w:numPr>
        <w:shd w:val="clear" w:color="auto" w:fill="auto"/>
        <w:tabs>
          <w:tab w:val="left" w:pos="851"/>
        </w:tabs>
        <w:ind w:left="426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по взаимному согласию сторон в части увеличения суммы Договора;</w:t>
      </w:r>
    </w:p>
    <w:p w14:paraId="24972833" w14:textId="36EF799A" w:rsidR="00C4324B" w:rsidRPr="003622C6" w:rsidRDefault="005B50D6" w:rsidP="00386A12">
      <w:pPr>
        <w:pStyle w:val="11"/>
        <w:numPr>
          <w:ilvl w:val="0"/>
          <w:numId w:val="21"/>
        </w:numPr>
        <w:shd w:val="clear" w:color="auto" w:fill="auto"/>
        <w:tabs>
          <w:tab w:val="left" w:pos="851"/>
        </w:tabs>
        <w:ind w:left="851" w:hanging="425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по взаимному согласию сторон, при условии получения положительного решения </w:t>
      </w:r>
      <w:r w:rsidR="00DA0DEE">
        <w:rPr>
          <w:color w:val="auto"/>
          <w:sz w:val="24"/>
          <w:szCs w:val="24"/>
        </w:rPr>
        <w:t>местного исполнительного органа</w:t>
      </w:r>
      <w:r w:rsidR="00DD2B5B">
        <w:rPr>
          <w:color w:val="auto"/>
          <w:sz w:val="24"/>
          <w:szCs w:val="24"/>
        </w:rPr>
        <w:t xml:space="preserve">, либо </w:t>
      </w:r>
      <w:r w:rsidR="00DD2B5B" w:rsidRPr="00DD2B5B">
        <w:rPr>
          <w:color w:val="auto"/>
          <w:sz w:val="24"/>
          <w:szCs w:val="24"/>
        </w:rPr>
        <w:t>кооператив</w:t>
      </w:r>
      <w:r w:rsidR="00DD2B5B">
        <w:rPr>
          <w:color w:val="auto"/>
          <w:sz w:val="24"/>
          <w:szCs w:val="24"/>
        </w:rPr>
        <w:t>ами</w:t>
      </w:r>
      <w:r w:rsidR="00DD2B5B" w:rsidRPr="00DD2B5B">
        <w:rPr>
          <w:color w:val="auto"/>
          <w:sz w:val="24"/>
          <w:szCs w:val="24"/>
        </w:rPr>
        <w:t xml:space="preserve"> собственников кварти</w:t>
      </w:r>
      <w:r w:rsidR="00DD2B5B">
        <w:rPr>
          <w:color w:val="auto"/>
          <w:sz w:val="24"/>
          <w:szCs w:val="24"/>
        </w:rPr>
        <w:t>р</w:t>
      </w:r>
      <w:r w:rsidRPr="003622C6">
        <w:rPr>
          <w:color w:val="auto"/>
          <w:sz w:val="24"/>
          <w:szCs w:val="24"/>
        </w:rPr>
        <w:t>, в части изменения характеристик земельного участка.</w:t>
      </w:r>
    </w:p>
    <w:p w14:paraId="55EDFF06" w14:textId="77777777" w:rsidR="00C4324B" w:rsidRPr="003622C6" w:rsidRDefault="005B50D6">
      <w:pPr>
        <w:pStyle w:val="22"/>
        <w:keepNext/>
        <w:keepLines/>
        <w:numPr>
          <w:ilvl w:val="0"/>
          <w:numId w:val="18"/>
        </w:numPr>
        <w:shd w:val="clear" w:color="auto" w:fill="auto"/>
        <w:tabs>
          <w:tab w:val="left" w:pos="500"/>
        </w:tabs>
        <w:spacing w:line="259" w:lineRule="auto"/>
        <w:rPr>
          <w:color w:val="auto"/>
          <w:sz w:val="24"/>
          <w:szCs w:val="24"/>
        </w:rPr>
      </w:pPr>
      <w:bookmarkStart w:id="11" w:name="bookmark11"/>
      <w:r w:rsidRPr="003622C6">
        <w:rPr>
          <w:color w:val="auto"/>
          <w:sz w:val="24"/>
          <w:szCs w:val="24"/>
        </w:rPr>
        <w:t>Реестр недобросовестных участников представляет собой перечень:</w:t>
      </w:r>
      <w:bookmarkEnd w:id="11"/>
    </w:p>
    <w:p w14:paraId="265D627F" w14:textId="77777777" w:rsidR="00C4324B" w:rsidRPr="003622C6" w:rsidRDefault="005B50D6" w:rsidP="00386A12">
      <w:pPr>
        <w:pStyle w:val="11"/>
        <w:numPr>
          <w:ilvl w:val="0"/>
          <w:numId w:val="22"/>
        </w:numPr>
        <w:shd w:val="clear" w:color="auto" w:fill="auto"/>
        <w:tabs>
          <w:tab w:val="left" w:pos="851"/>
        </w:tabs>
        <w:ind w:left="851" w:hanging="425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участников или победителей, предоставивших недостоверную информацию по квалификационным требованиям и (или) документам;</w:t>
      </w:r>
    </w:p>
    <w:p w14:paraId="67986964" w14:textId="77777777" w:rsidR="00C4324B" w:rsidRPr="003622C6" w:rsidRDefault="005B50D6" w:rsidP="00386A12">
      <w:pPr>
        <w:pStyle w:val="11"/>
        <w:numPr>
          <w:ilvl w:val="0"/>
          <w:numId w:val="22"/>
        </w:numPr>
        <w:shd w:val="clear" w:color="auto" w:fill="auto"/>
        <w:tabs>
          <w:tab w:val="left" w:pos="851"/>
        </w:tabs>
        <w:ind w:left="851" w:hanging="425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участников, определенных победителями, уклонившихся от заключения Договора;</w:t>
      </w:r>
    </w:p>
    <w:p w14:paraId="5D101790" w14:textId="77777777" w:rsidR="00C4324B" w:rsidRPr="003622C6" w:rsidRDefault="005B50D6" w:rsidP="00386A12">
      <w:pPr>
        <w:pStyle w:val="11"/>
        <w:numPr>
          <w:ilvl w:val="0"/>
          <w:numId w:val="22"/>
        </w:numPr>
        <w:shd w:val="clear" w:color="auto" w:fill="auto"/>
        <w:tabs>
          <w:tab w:val="left" w:pos="851"/>
        </w:tabs>
        <w:ind w:left="851" w:hanging="425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победителей, не исполнивших либо ненадлежащим образом исполнивших свои обязательства по заключенным с ними Договорам.</w:t>
      </w:r>
    </w:p>
    <w:p w14:paraId="4D64E147" w14:textId="1F486D0D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500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Реестр недобросовестных участников, предусмотренных пунктом 6</w:t>
      </w:r>
      <w:r w:rsidR="005256DD">
        <w:rPr>
          <w:color w:val="auto"/>
          <w:sz w:val="24"/>
          <w:szCs w:val="24"/>
        </w:rPr>
        <w:t>8</w:t>
      </w:r>
      <w:r w:rsidRPr="003622C6">
        <w:rPr>
          <w:color w:val="auto"/>
          <w:sz w:val="24"/>
          <w:szCs w:val="24"/>
        </w:rPr>
        <w:t xml:space="preserve"> формируется на основании решения комиссии либо рабочей группы.</w:t>
      </w:r>
    </w:p>
    <w:p w14:paraId="32234533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510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Участники, включенные в реестр недобросовестных участников, не допускаются к участию в тендере/конкурсе в течение 24 (двадцать четыре) месяцев со дня соответствующего протокола о признании их недобросовестными участниками.</w:t>
      </w:r>
    </w:p>
    <w:p w14:paraId="0E22784B" w14:textId="77777777" w:rsidR="00C4324B" w:rsidRPr="003622C6" w:rsidRDefault="005B50D6">
      <w:pPr>
        <w:pStyle w:val="11"/>
        <w:shd w:val="clear" w:color="auto" w:fill="auto"/>
        <w:spacing w:after="34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Сведения, содержащиеся в реестре недобросовестных участников, исключаются из указанного реестра не позднее одного рабочего дня со дня окончания срока.</w:t>
      </w:r>
    </w:p>
    <w:p w14:paraId="5B6D82A7" w14:textId="77777777" w:rsidR="00C4324B" w:rsidRPr="003622C6" w:rsidRDefault="005B50D6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505"/>
        </w:tabs>
        <w:spacing w:after="40" w:line="240" w:lineRule="auto"/>
        <w:rPr>
          <w:color w:val="auto"/>
          <w:sz w:val="24"/>
          <w:szCs w:val="24"/>
        </w:rPr>
      </w:pPr>
      <w:bookmarkStart w:id="12" w:name="bookmark12"/>
      <w:r w:rsidRPr="003622C6">
        <w:rPr>
          <w:color w:val="auto"/>
          <w:sz w:val="24"/>
          <w:szCs w:val="24"/>
        </w:rPr>
        <w:t>Обжалование действий (бездействия), решений комиссии или рабочей группы</w:t>
      </w:r>
      <w:bookmarkEnd w:id="12"/>
    </w:p>
    <w:p w14:paraId="133A1D5B" w14:textId="77777777" w:rsidR="00C4324B" w:rsidRPr="00900974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500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Участник вправе обжаловать </w:t>
      </w:r>
      <w:r w:rsidRPr="00900974">
        <w:rPr>
          <w:color w:val="auto"/>
          <w:sz w:val="24"/>
          <w:szCs w:val="24"/>
        </w:rPr>
        <w:t xml:space="preserve">действия (бездействие), решений комиссии </w:t>
      </w:r>
      <w:r w:rsidRPr="000C6D74">
        <w:rPr>
          <w:color w:val="auto"/>
          <w:sz w:val="24"/>
          <w:szCs w:val="24"/>
        </w:rPr>
        <w:t xml:space="preserve">или рабочей группы, </w:t>
      </w:r>
      <w:r w:rsidRPr="00900974">
        <w:rPr>
          <w:color w:val="auto"/>
          <w:sz w:val="24"/>
          <w:szCs w:val="24"/>
        </w:rPr>
        <w:t xml:space="preserve">если </w:t>
      </w:r>
      <w:r w:rsidRPr="000C6D74">
        <w:rPr>
          <w:color w:val="auto"/>
          <w:sz w:val="24"/>
          <w:szCs w:val="24"/>
        </w:rPr>
        <w:t xml:space="preserve">их </w:t>
      </w:r>
      <w:r w:rsidRPr="00900974">
        <w:rPr>
          <w:color w:val="auto"/>
          <w:sz w:val="24"/>
          <w:szCs w:val="24"/>
        </w:rPr>
        <w:t>действия (бездействие), решения нарушают права и законные интересы Участника.</w:t>
      </w:r>
      <w:r w:rsidR="0072777B" w:rsidRPr="00900974">
        <w:rPr>
          <w:color w:val="auto"/>
          <w:sz w:val="24"/>
          <w:szCs w:val="24"/>
        </w:rPr>
        <w:t xml:space="preserve"> </w:t>
      </w:r>
    </w:p>
    <w:p w14:paraId="3784F9FC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476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В случае обжалования действий (бездействия), решений комиссии или рабочей группы не позднее 5 (пять) рабочих дней со дня размещения протокола об итогах срок</w:t>
      </w:r>
      <w:r w:rsidR="00E60F84">
        <w:rPr>
          <w:color w:val="auto"/>
          <w:sz w:val="24"/>
          <w:szCs w:val="24"/>
        </w:rPr>
        <w:t>а</w:t>
      </w:r>
      <w:r w:rsidRPr="003622C6">
        <w:rPr>
          <w:color w:val="auto"/>
          <w:sz w:val="24"/>
          <w:szCs w:val="24"/>
        </w:rPr>
        <w:t xml:space="preserve"> заключения договора </w:t>
      </w:r>
      <w:r w:rsidR="00386A12">
        <w:rPr>
          <w:color w:val="auto"/>
          <w:sz w:val="24"/>
          <w:szCs w:val="24"/>
        </w:rPr>
        <w:t>доверительного управления</w:t>
      </w:r>
      <w:r w:rsidRPr="003622C6">
        <w:rPr>
          <w:color w:val="auto"/>
          <w:sz w:val="24"/>
          <w:szCs w:val="24"/>
        </w:rPr>
        <w:t xml:space="preserve"> приостанавливается до окончания срока рассмотрения жалобы.</w:t>
      </w:r>
    </w:p>
    <w:p w14:paraId="03770ECB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486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В случае обжалования действий (бездействия), решений комиссии или рабочей группы, жалоба рассматривается в пределах заявленных требований (доводов) в течение 10 (десять) рабочих дней со дня подачи жалобы.</w:t>
      </w:r>
    </w:p>
    <w:p w14:paraId="097F37D9" w14:textId="7BB12789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635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По результатам рассмотрения жалобы, поступившей в</w:t>
      </w:r>
      <w:r w:rsidR="005256DD">
        <w:rPr>
          <w:color w:val="auto"/>
          <w:sz w:val="24"/>
          <w:szCs w:val="24"/>
        </w:rPr>
        <w:t xml:space="preserve"> сроки, установленные пунктом 72</w:t>
      </w:r>
      <w:r w:rsidRPr="003622C6">
        <w:rPr>
          <w:color w:val="auto"/>
          <w:sz w:val="24"/>
          <w:szCs w:val="24"/>
        </w:rPr>
        <w:t xml:space="preserve"> настоящих Правил, комиссия или рабочая группа принимает решение об удовлетворении либо об отказе в удовлетворении жалобы.</w:t>
      </w:r>
    </w:p>
    <w:p w14:paraId="708E38DA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635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Решения комиссии или рабочей группы, принятые по результатам рассмотрения жалобы, могут быть обжалованы в судебном порядке, в соответствии с законодательством Республики Казахстан.</w:t>
      </w:r>
    </w:p>
    <w:p w14:paraId="1B27E5CE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635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Досудебный порядок урегулирования споров, предусмотренный настоящими Правилами, является обязательным.</w:t>
      </w:r>
    </w:p>
    <w:p w14:paraId="64A7C4CF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486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Жалоба на действия (бездействие), решения комиссии или рабочей группы должна содержать:</w:t>
      </w:r>
    </w:p>
    <w:p w14:paraId="13362327" w14:textId="77777777" w:rsidR="00C4324B" w:rsidRPr="003622C6" w:rsidRDefault="005B50D6" w:rsidP="00386A12">
      <w:pPr>
        <w:pStyle w:val="11"/>
        <w:numPr>
          <w:ilvl w:val="0"/>
          <w:numId w:val="23"/>
        </w:numPr>
        <w:shd w:val="clear" w:color="auto" w:fill="auto"/>
        <w:tabs>
          <w:tab w:val="left" w:pos="851"/>
        </w:tabs>
        <w:ind w:left="851" w:hanging="425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наименование, место </w:t>
      </w:r>
      <w:r w:rsidRPr="00C0615E">
        <w:rPr>
          <w:color w:val="auto"/>
          <w:sz w:val="24"/>
          <w:szCs w:val="24"/>
        </w:rPr>
        <w:t>нахождения лица, подавшего жалобу,</w:t>
      </w:r>
      <w:r w:rsidRPr="003622C6">
        <w:rPr>
          <w:color w:val="auto"/>
          <w:sz w:val="24"/>
          <w:szCs w:val="24"/>
        </w:rPr>
        <w:t xml:space="preserve"> действия (бездействие), решения которого обжалуются;</w:t>
      </w:r>
    </w:p>
    <w:p w14:paraId="1EEF3C80" w14:textId="77777777" w:rsidR="00C4324B" w:rsidRPr="003622C6" w:rsidRDefault="005B50D6" w:rsidP="00386A12">
      <w:pPr>
        <w:pStyle w:val="11"/>
        <w:numPr>
          <w:ilvl w:val="0"/>
          <w:numId w:val="23"/>
        </w:numPr>
        <w:shd w:val="clear" w:color="auto" w:fill="auto"/>
        <w:tabs>
          <w:tab w:val="left" w:pos="851"/>
        </w:tabs>
        <w:ind w:left="426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lastRenderedPageBreak/>
        <w:t>наименование, место нахождения лица, подавшего жалобу;</w:t>
      </w:r>
    </w:p>
    <w:p w14:paraId="5AF0D037" w14:textId="77777777" w:rsidR="00C4324B" w:rsidRPr="003622C6" w:rsidRDefault="005B50D6" w:rsidP="00386A12">
      <w:pPr>
        <w:pStyle w:val="11"/>
        <w:numPr>
          <w:ilvl w:val="0"/>
          <w:numId w:val="23"/>
        </w:numPr>
        <w:shd w:val="clear" w:color="auto" w:fill="auto"/>
        <w:tabs>
          <w:tab w:val="left" w:pos="851"/>
        </w:tabs>
        <w:ind w:left="851" w:hanging="425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сведения о тендере/конкурсе, в рамках которых совершены нарушения настоящих Правил;</w:t>
      </w:r>
    </w:p>
    <w:p w14:paraId="6370C663" w14:textId="77777777" w:rsidR="00C4324B" w:rsidRPr="003622C6" w:rsidRDefault="005B50D6" w:rsidP="00386A12">
      <w:pPr>
        <w:pStyle w:val="11"/>
        <w:numPr>
          <w:ilvl w:val="0"/>
          <w:numId w:val="23"/>
        </w:numPr>
        <w:shd w:val="clear" w:color="auto" w:fill="auto"/>
        <w:tabs>
          <w:tab w:val="left" w:pos="851"/>
        </w:tabs>
        <w:ind w:left="426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обжалованные действия (бездействие), решения комиссии или рабочей группы.</w:t>
      </w:r>
    </w:p>
    <w:p w14:paraId="7877C031" w14:textId="77777777" w:rsidR="00C4324B" w:rsidRPr="003622C6" w:rsidRDefault="005B50D6">
      <w:pPr>
        <w:pStyle w:val="11"/>
        <w:shd w:val="clear" w:color="auto" w:fill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К жалобе могут быть приложены документы, подтверждающие доводы лица, подавшего жалобу.</w:t>
      </w:r>
    </w:p>
    <w:p w14:paraId="25151E26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486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14:paraId="36326582" w14:textId="77777777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481"/>
        </w:tabs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Жалоба возвращается подавшему ее лицу без рассмотрения в течение 2 (два) рабочих дней со дня поступления в случае, если:</w:t>
      </w:r>
    </w:p>
    <w:p w14:paraId="466CED90" w14:textId="77777777" w:rsidR="00C4324B" w:rsidRPr="003622C6" w:rsidRDefault="005B50D6" w:rsidP="00386A12">
      <w:pPr>
        <w:pStyle w:val="11"/>
        <w:numPr>
          <w:ilvl w:val="0"/>
          <w:numId w:val="24"/>
        </w:numPr>
        <w:shd w:val="clear" w:color="auto" w:fill="auto"/>
        <w:tabs>
          <w:tab w:val="left" w:pos="851"/>
        </w:tabs>
        <w:ind w:left="426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жалоба не соответствует требованиям, установленным настоящими Правилами;</w:t>
      </w:r>
    </w:p>
    <w:p w14:paraId="5BE29623" w14:textId="77777777" w:rsidR="00C4324B" w:rsidRPr="003622C6" w:rsidRDefault="005B50D6" w:rsidP="00386A12">
      <w:pPr>
        <w:pStyle w:val="11"/>
        <w:numPr>
          <w:ilvl w:val="0"/>
          <w:numId w:val="24"/>
        </w:numPr>
        <w:shd w:val="clear" w:color="auto" w:fill="auto"/>
        <w:tabs>
          <w:tab w:val="left" w:pos="851"/>
        </w:tabs>
        <w:spacing w:after="300"/>
        <w:ind w:left="851" w:hanging="425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жалоба не подписана либо подписана лицом, не имеющим полномочий на ее подписание.</w:t>
      </w:r>
    </w:p>
    <w:p w14:paraId="1EA69AFA" w14:textId="77777777" w:rsidR="00C4324B" w:rsidRPr="003622C6" w:rsidRDefault="005B50D6" w:rsidP="00A17E2C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72"/>
        </w:tabs>
        <w:spacing w:line="266" w:lineRule="auto"/>
        <w:jc w:val="center"/>
        <w:rPr>
          <w:color w:val="auto"/>
          <w:sz w:val="24"/>
          <w:szCs w:val="24"/>
        </w:rPr>
      </w:pPr>
      <w:bookmarkStart w:id="13" w:name="bookmark13"/>
      <w:r w:rsidRPr="003622C6">
        <w:rPr>
          <w:color w:val="auto"/>
          <w:sz w:val="24"/>
          <w:szCs w:val="24"/>
        </w:rPr>
        <w:t>Заключительные и переходные положения</w:t>
      </w:r>
      <w:bookmarkEnd w:id="13"/>
    </w:p>
    <w:p w14:paraId="78942FA0" w14:textId="7307D8A8" w:rsidR="00C4324B" w:rsidRPr="003622C6" w:rsidRDefault="005B50D6">
      <w:pPr>
        <w:pStyle w:val="11"/>
        <w:numPr>
          <w:ilvl w:val="0"/>
          <w:numId w:val="18"/>
        </w:numPr>
        <w:shd w:val="clear" w:color="auto" w:fill="auto"/>
        <w:tabs>
          <w:tab w:val="left" w:pos="635"/>
        </w:tabs>
        <w:spacing w:line="262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 случае прекращения или досрочного расторжения Договора, освободившийся земельный участок может быть предоставлен в порядке, предусмотренном настоящими Правилами на срок действия договора аренды между </w:t>
      </w:r>
      <w:r w:rsidR="00E60F84">
        <w:rPr>
          <w:color w:val="auto"/>
          <w:sz w:val="24"/>
          <w:szCs w:val="24"/>
        </w:rPr>
        <w:t>Учредителем доверительного управления</w:t>
      </w:r>
      <w:r w:rsidRPr="003622C6">
        <w:rPr>
          <w:color w:val="auto"/>
          <w:sz w:val="24"/>
          <w:szCs w:val="24"/>
        </w:rPr>
        <w:t xml:space="preserve"> и местным исполнительным органом</w:t>
      </w:r>
      <w:r w:rsidR="00DD2B5B">
        <w:rPr>
          <w:color w:val="auto"/>
          <w:sz w:val="24"/>
          <w:szCs w:val="24"/>
        </w:rPr>
        <w:t xml:space="preserve">/ </w:t>
      </w:r>
      <w:r w:rsidR="00DD2B5B" w:rsidRPr="00DD2B5B">
        <w:rPr>
          <w:color w:val="auto"/>
          <w:sz w:val="24"/>
          <w:szCs w:val="24"/>
        </w:rPr>
        <w:t>кооператив</w:t>
      </w:r>
      <w:r w:rsidR="00DD2B5B">
        <w:rPr>
          <w:color w:val="auto"/>
          <w:sz w:val="24"/>
          <w:szCs w:val="24"/>
        </w:rPr>
        <w:t>ами</w:t>
      </w:r>
      <w:r w:rsidR="00DD2B5B" w:rsidRPr="00DD2B5B">
        <w:rPr>
          <w:color w:val="auto"/>
          <w:sz w:val="24"/>
          <w:szCs w:val="24"/>
        </w:rPr>
        <w:t xml:space="preserve"> собственников кварти</w:t>
      </w:r>
      <w:r w:rsidR="00DD2B5B">
        <w:rPr>
          <w:color w:val="auto"/>
          <w:sz w:val="24"/>
          <w:szCs w:val="24"/>
        </w:rPr>
        <w:t>р</w:t>
      </w:r>
      <w:r w:rsidRPr="003622C6">
        <w:rPr>
          <w:color w:val="auto"/>
          <w:sz w:val="24"/>
          <w:szCs w:val="24"/>
        </w:rPr>
        <w:t>.</w:t>
      </w:r>
    </w:p>
    <w:p w14:paraId="6FCB9D88" w14:textId="6C39BF7A" w:rsidR="005256DD" w:rsidRDefault="005B50D6" w:rsidP="005256DD">
      <w:pPr>
        <w:pStyle w:val="11"/>
        <w:numPr>
          <w:ilvl w:val="0"/>
          <w:numId w:val="18"/>
        </w:numPr>
        <w:shd w:val="clear" w:color="auto" w:fill="auto"/>
        <w:tabs>
          <w:tab w:val="left" w:pos="635"/>
        </w:tabs>
        <w:spacing w:line="266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 случае расторжения Договора по инициативе </w:t>
      </w:r>
      <w:r w:rsidR="00E60F84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 xml:space="preserve"> на основании изъятия земельного участка, в связи с началом градостроительного освоения, до окончания срока действия Договора, </w:t>
      </w:r>
      <w:r w:rsidR="00E60F84">
        <w:rPr>
          <w:color w:val="auto"/>
          <w:sz w:val="24"/>
          <w:szCs w:val="24"/>
        </w:rPr>
        <w:t>Учредитель доверительного управления</w:t>
      </w:r>
      <w:r w:rsidRPr="003622C6">
        <w:rPr>
          <w:color w:val="auto"/>
          <w:sz w:val="24"/>
          <w:szCs w:val="24"/>
        </w:rPr>
        <w:t xml:space="preserve"> может</w:t>
      </w:r>
      <w:r w:rsidR="00891CB5">
        <w:rPr>
          <w:color w:val="auto"/>
          <w:sz w:val="24"/>
          <w:szCs w:val="24"/>
        </w:rPr>
        <w:t xml:space="preserve"> </w:t>
      </w:r>
      <w:r w:rsidRPr="003622C6">
        <w:rPr>
          <w:color w:val="auto"/>
          <w:sz w:val="24"/>
          <w:szCs w:val="24"/>
        </w:rPr>
        <w:t>предложить альтернативный вариант земельного участка из числа имеющихся в аренде. Срок действия Договора не может превышать срок действия ранее заключенного Договора.</w:t>
      </w:r>
    </w:p>
    <w:p w14:paraId="7BA2D89E" w14:textId="4196C62A" w:rsidR="0050659C" w:rsidRDefault="0050659C" w:rsidP="0050659C">
      <w:pPr>
        <w:pStyle w:val="11"/>
        <w:numPr>
          <w:ilvl w:val="0"/>
          <w:numId w:val="18"/>
        </w:numPr>
        <w:shd w:val="clear" w:color="auto" w:fill="auto"/>
        <w:tabs>
          <w:tab w:val="left" w:pos="635"/>
        </w:tabs>
        <w:spacing w:line="26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Настоящие Правила вводятся в действие с момента их утверждения уполномоченным органом.</w:t>
      </w:r>
    </w:p>
    <w:p w14:paraId="10540B18" w14:textId="77777777" w:rsidR="0050659C" w:rsidRDefault="0050659C" w:rsidP="0050659C">
      <w:pPr>
        <w:pStyle w:val="11"/>
        <w:shd w:val="clear" w:color="auto" w:fill="auto"/>
        <w:tabs>
          <w:tab w:val="left" w:pos="635"/>
        </w:tabs>
        <w:spacing w:line="266" w:lineRule="auto"/>
        <w:rPr>
          <w:color w:val="auto"/>
          <w:sz w:val="24"/>
          <w:szCs w:val="24"/>
        </w:rPr>
      </w:pPr>
    </w:p>
    <w:p w14:paraId="033A56BD" w14:textId="77777777" w:rsidR="0050659C" w:rsidRDefault="0050659C" w:rsidP="0050659C">
      <w:pPr>
        <w:pStyle w:val="11"/>
        <w:shd w:val="clear" w:color="auto" w:fill="auto"/>
        <w:tabs>
          <w:tab w:val="left" w:pos="635"/>
        </w:tabs>
        <w:spacing w:line="266" w:lineRule="auto"/>
        <w:rPr>
          <w:color w:val="auto"/>
          <w:sz w:val="24"/>
          <w:szCs w:val="24"/>
        </w:rPr>
      </w:pPr>
    </w:p>
    <w:p w14:paraId="696E2A29" w14:textId="51DF5797" w:rsidR="0050659C" w:rsidRDefault="0050659C" w:rsidP="0050659C">
      <w:pPr>
        <w:pStyle w:val="11"/>
        <w:shd w:val="clear" w:color="auto" w:fill="auto"/>
        <w:tabs>
          <w:tab w:val="left" w:pos="635"/>
        </w:tabs>
        <w:spacing w:line="266" w:lineRule="auto"/>
        <w:rPr>
          <w:color w:val="auto"/>
          <w:sz w:val="24"/>
          <w:szCs w:val="24"/>
        </w:rPr>
      </w:pPr>
    </w:p>
    <w:p w14:paraId="00300B35" w14:textId="0982D7F0" w:rsidR="0050659C" w:rsidRPr="005256DD" w:rsidRDefault="0050659C" w:rsidP="0050659C">
      <w:pPr>
        <w:pStyle w:val="11"/>
        <w:numPr>
          <w:ilvl w:val="0"/>
          <w:numId w:val="18"/>
        </w:numPr>
        <w:shd w:val="clear" w:color="auto" w:fill="auto"/>
        <w:tabs>
          <w:tab w:val="left" w:pos="635"/>
        </w:tabs>
        <w:spacing w:line="266" w:lineRule="auto"/>
        <w:rPr>
          <w:color w:val="auto"/>
          <w:sz w:val="24"/>
          <w:szCs w:val="24"/>
        </w:rPr>
        <w:sectPr w:rsidR="0050659C" w:rsidRPr="005256DD" w:rsidSect="00B274D1">
          <w:footerReference w:type="default" r:id="rId10"/>
          <w:footerReference w:type="first" r:id="rId11"/>
          <w:pgSz w:w="11900" w:h="16840"/>
          <w:pgMar w:top="1134" w:right="560" w:bottom="993" w:left="1418" w:header="0" w:footer="3" w:gutter="0"/>
          <w:cols w:space="720"/>
          <w:noEndnote/>
          <w:titlePg/>
          <w:docGrid w:linePitch="360"/>
        </w:sectPr>
      </w:pPr>
    </w:p>
    <w:p w14:paraId="16AD9857" w14:textId="77777777" w:rsidR="007D4CFC" w:rsidRDefault="007D4CFC">
      <w:pPr>
        <w:pStyle w:val="11"/>
        <w:shd w:val="clear" w:color="auto" w:fill="auto"/>
        <w:spacing w:line="240" w:lineRule="auto"/>
        <w:jc w:val="right"/>
        <w:rPr>
          <w:i/>
          <w:iCs/>
          <w:color w:val="auto"/>
          <w:sz w:val="24"/>
          <w:szCs w:val="24"/>
        </w:rPr>
      </w:pPr>
    </w:p>
    <w:p w14:paraId="1CB9FD67" w14:textId="77777777" w:rsidR="007D4CFC" w:rsidRDefault="007D4CFC">
      <w:pPr>
        <w:pStyle w:val="11"/>
        <w:shd w:val="clear" w:color="auto" w:fill="auto"/>
        <w:spacing w:line="240" w:lineRule="auto"/>
        <w:jc w:val="right"/>
        <w:rPr>
          <w:i/>
          <w:color w:val="auto"/>
          <w:sz w:val="24"/>
          <w:szCs w:val="24"/>
        </w:rPr>
      </w:pPr>
      <w:r w:rsidRPr="007D4CFC">
        <w:rPr>
          <w:i/>
          <w:color w:val="auto"/>
          <w:sz w:val="24"/>
          <w:szCs w:val="24"/>
        </w:rPr>
        <w:t xml:space="preserve">Приложение №1 </w:t>
      </w:r>
    </w:p>
    <w:p w14:paraId="263B09F3" w14:textId="77777777" w:rsidR="007D4CFC" w:rsidRDefault="007D4CFC">
      <w:pPr>
        <w:pStyle w:val="11"/>
        <w:shd w:val="clear" w:color="auto" w:fill="auto"/>
        <w:spacing w:line="240" w:lineRule="auto"/>
        <w:jc w:val="right"/>
        <w:rPr>
          <w:i/>
          <w:color w:val="auto"/>
          <w:sz w:val="24"/>
          <w:szCs w:val="24"/>
        </w:rPr>
      </w:pPr>
      <w:r w:rsidRPr="007D4CFC">
        <w:rPr>
          <w:i/>
          <w:color w:val="auto"/>
          <w:sz w:val="24"/>
          <w:szCs w:val="24"/>
        </w:rPr>
        <w:t xml:space="preserve">к Правилам предоставления </w:t>
      </w:r>
    </w:p>
    <w:p w14:paraId="41F9653A" w14:textId="46B5A034" w:rsidR="007D4CFC" w:rsidRDefault="007D4CFC">
      <w:pPr>
        <w:pStyle w:val="11"/>
        <w:shd w:val="clear" w:color="auto" w:fill="auto"/>
        <w:spacing w:line="240" w:lineRule="auto"/>
        <w:jc w:val="right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АО </w:t>
      </w:r>
      <w:r w:rsidRPr="007D4CFC">
        <w:rPr>
          <w:i/>
          <w:color w:val="auto"/>
          <w:sz w:val="24"/>
          <w:szCs w:val="24"/>
        </w:rPr>
        <w:t>«</w:t>
      </w:r>
      <w:r w:rsidRPr="00592030">
        <w:rPr>
          <w:i/>
          <w:color w:val="auto"/>
          <w:sz w:val="24"/>
          <w:szCs w:val="24"/>
        </w:rPr>
        <w:t>СПК «</w:t>
      </w:r>
      <w:r w:rsidR="00592030" w:rsidRPr="00592030">
        <w:rPr>
          <w:rFonts w:eastAsia="Calibri" w:cs="Consolas"/>
          <w:i/>
          <w:color w:val="auto"/>
          <w:sz w:val="24"/>
          <w:szCs w:val="24"/>
          <w:lang w:val="en-US" w:eastAsia="en-US" w:bidi="ar-SA"/>
        </w:rPr>
        <w:t>Aqjaiyq</w:t>
      </w:r>
      <w:r w:rsidRPr="00592030">
        <w:rPr>
          <w:i/>
          <w:color w:val="auto"/>
          <w:sz w:val="24"/>
          <w:szCs w:val="24"/>
        </w:rPr>
        <w:t>»</w:t>
      </w:r>
      <w:r w:rsidRPr="007D4CFC">
        <w:rPr>
          <w:i/>
          <w:color w:val="auto"/>
          <w:sz w:val="24"/>
          <w:szCs w:val="24"/>
        </w:rPr>
        <w:t xml:space="preserve"> земельных участков</w:t>
      </w:r>
    </w:p>
    <w:p w14:paraId="17AD3385" w14:textId="77777777" w:rsidR="007D4CFC" w:rsidRDefault="007D4CFC">
      <w:pPr>
        <w:pStyle w:val="11"/>
        <w:shd w:val="clear" w:color="auto" w:fill="auto"/>
        <w:spacing w:line="240" w:lineRule="auto"/>
        <w:jc w:val="right"/>
        <w:rPr>
          <w:i/>
          <w:color w:val="auto"/>
          <w:sz w:val="24"/>
          <w:szCs w:val="24"/>
        </w:rPr>
      </w:pPr>
      <w:r w:rsidRPr="007D4CFC">
        <w:rPr>
          <w:i/>
          <w:color w:val="auto"/>
          <w:sz w:val="24"/>
          <w:szCs w:val="24"/>
        </w:rPr>
        <w:t xml:space="preserve"> для размещения объектов </w:t>
      </w:r>
    </w:p>
    <w:p w14:paraId="6A9E39CC" w14:textId="77777777" w:rsidR="007D4CFC" w:rsidRPr="007D4CFC" w:rsidRDefault="007D4CFC">
      <w:pPr>
        <w:pStyle w:val="11"/>
        <w:shd w:val="clear" w:color="auto" w:fill="auto"/>
        <w:spacing w:line="240" w:lineRule="auto"/>
        <w:jc w:val="right"/>
        <w:rPr>
          <w:i/>
          <w:color w:val="auto"/>
          <w:sz w:val="24"/>
          <w:szCs w:val="24"/>
        </w:rPr>
      </w:pPr>
      <w:r w:rsidRPr="007D4CFC">
        <w:rPr>
          <w:i/>
          <w:color w:val="auto"/>
          <w:sz w:val="24"/>
          <w:szCs w:val="24"/>
        </w:rPr>
        <w:t xml:space="preserve">уличной торговли </w:t>
      </w:r>
    </w:p>
    <w:p w14:paraId="531C480F" w14:textId="77777777" w:rsidR="007D4CFC" w:rsidRDefault="007D4CFC">
      <w:pPr>
        <w:pStyle w:val="11"/>
        <w:shd w:val="clear" w:color="auto" w:fill="auto"/>
        <w:spacing w:line="240" w:lineRule="auto"/>
        <w:jc w:val="right"/>
      </w:pPr>
    </w:p>
    <w:p w14:paraId="7F055870" w14:textId="77777777" w:rsidR="007D4CFC" w:rsidRPr="007D4CFC" w:rsidRDefault="007D4CFC" w:rsidP="007D4CFC">
      <w:pPr>
        <w:pStyle w:val="11"/>
        <w:shd w:val="clear" w:color="auto" w:fill="auto"/>
        <w:spacing w:line="240" w:lineRule="auto"/>
        <w:jc w:val="center"/>
        <w:rPr>
          <w:b/>
          <w:color w:val="auto"/>
          <w:sz w:val="24"/>
          <w:szCs w:val="24"/>
        </w:rPr>
      </w:pPr>
      <w:r w:rsidRPr="007D4CFC">
        <w:rPr>
          <w:b/>
          <w:color w:val="auto"/>
          <w:sz w:val="24"/>
          <w:szCs w:val="24"/>
        </w:rPr>
        <w:t xml:space="preserve">Стоимость </w:t>
      </w:r>
      <w:r w:rsidR="00E60F84">
        <w:rPr>
          <w:b/>
          <w:color w:val="auto"/>
          <w:sz w:val="24"/>
          <w:szCs w:val="24"/>
        </w:rPr>
        <w:t>доверительного управления</w:t>
      </w:r>
      <w:r w:rsidRPr="007D4CFC">
        <w:rPr>
          <w:b/>
          <w:color w:val="auto"/>
          <w:sz w:val="24"/>
          <w:szCs w:val="24"/>
        </w:rPr>
        <w:t xml:space="preserve"> земельного участка</w:t>
      </w:r>
    </w:p>
    <w:p w14:paraId="0B1EBD99" w14:textId="77777777" w:rsidR="007D4CFC" w:rsidRDefault="007D4CFC" w:rsidP="007D4CFC">
      <w:pPr>
        <w:pStyle w:val="11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240"/>
      </w:tblGrid>
      <w:tr w:rsidR="007D4CFC" w14:paraId="6232D0CE" w14:textId="77777777" w:rsidTr="007D4CFC">
        <w:tc>
          <w:tcPr>
            <w:tcW w:w="704" w:type="dxa"/>
          </w:tcPr>
          <w:p w14:paraId="355C4244" w14:textId="77777777" w:rsidR="007D4CFC" w:rsidRPr="007D4CFC" w:rsidRDefault="007D4CFC" w:rsidP="007D4CFC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D4CFC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2F670093" w14:textId="77777777" w:rsidR="007D4CFC" w:rsidRPr="007D4CFC" w:rsidRDefault="007D4CFC" w:rsidP="007D4CFC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D4CFC">
              <w:rPr>
                <w:b/>
                <w:color w:val="auto"/>
                <w:sz w:val="24"/>
                <w:szCs w:val="24"/>
              </w:rPr>
              <w:t>Площадь</w:t>
            </w:r>
          </w:p>
        </w:tc>
        <w:tc>
          <w:tcPr>
            <w:tcW w:w="4240" w:type="dxa"/>
          </w:tcPr>
          <w:p w14:paraId="1D8DC106" w14:textId="77777777" w:rsidR="007D4CFC" w:rsidRPr="007D4CFC" w:rsidRDefault="007D4CFC" w:rsidP="00E60F84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D4CFC">
              <w:rPr>
                <w:b/>
                <w:color w:val="auto"/>
                <w:sz w:val="24"/>
                <w:szCs w:val="24"/>
              </w:rPr>
              <w:t xml:space="preserve">Стоимость </w:t>
            </w:r>
            <w:r w:rsidR="00E60F84">
              <w:rPr>
                <w:b/>
                <w:color w:val="auto"/>
                <w:sz w:val="24"/>
                <w:szCs w:val="24"/>
              </w:rPr>
              <w:t>доверительного управления</w:t>
            </w:r>
            <w:r w:rsidRPr="007D4CFC">
              <w:rPr>
                <w:b/>
                <w:color w:val="auto"/>
                <w:sz w:val="24"/>
                <w:szCs w:val="24"/>
              </w:rPr>
              <w:t xml:space="preserve"> земельного участка за 1 квадратный метр в год (тенге)</w:t>
            </w:r>
          </w:p>
        </w:tc>
      </w:tr>
      <w:tr w:rsidR="007D4CFC" w14:paraId="060BA4E3" w14:textId="77777777" w:rsidTr="007D4CFC">
        <w:tc>
          <w:tcPr>
            <w:tcW w:w="704" w:type="dxa"/>
          </w:tcPr>
          <w:p w14:paraId="52814F91" w14:textId="77777777" w:rsidR="007D4CFC" w:rsidRDefault="007D4CFC" w:rsidP="007D4CFC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5D65A9F" w14:textId="77777777" w:rsidR="007D4CFC" w:rsidRDefault="007D4CFC" w:rsidP="007D4CFC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D4CFC">
              <w:rPr>
                <w:color w:val="auto"/>
                <w:sz w:val="24"/>
                <w:szCs w:val="24"/>
              </w:rPr>
              <w:t>от 1 до 20 квадратных метров</w:t>
            </w:r>
          </w:p>
          <w:p w14:paraId="4B5F63A6" w14:textId="77777777" w:rsidR="007D4CFC" w:rsidRDefault="007D4CFC" w:rsidP="007D4CFC">
            <w:pPr>
              <w:pStyle w:val="11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40" w:type="dxa"/>
          </w:tcPr>
          <w:p w14:paraId="257EA1A3" w14:textId="77777777" w:rsidR="007D4CFC" w:rsidRDefault="007D4CFC" w:rsidP="007D4CFC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D4CFC">
              <w:rPr>
                <w:color w:val="auto"/>
                <w:sz w:val="24"/>
                <w:szCs w:val="24"/>
              </w:rPr>
              <w:t>17 000</w:t>
            </w:r>
          </w:p>
        </w:tc>
      </w:tr>
      <w:tr w:rsidR="007D4CFC" w14:paraId="439204E3" w14:textId="77777777" w:rsidTr="007D4CFC">
        <w:tc>
          <w:tcPr>
            <w:tcW w:w="704" w:type="dxa"/>
          </w:tcPr>
          <w:p w14:paraId="07C15490" w14:textId="77777777" w:rsidR="007D4CFC" w:rsidRDefault="007D4CFC" w:rsidP="007D4CFC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ED5BF5A" w14:textId="77777777" w:rsidR="007D4CFC" w:rsidRDefault="007D4CFC" w:rsidP="007D4CFC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D4CFC">
              <w:rPr>
                <w:color w:val="auto"/>
                <w:sz w:val="24"/>
                <w:szCs w:val="24"/>
              </w:rPr>
              <w:t>от 20 до 30 квадратных метров</w:t>
            </w:r>
          </w:p>
          <w:p w14:paraId="091AAB87" w14:textId="77777777" w:rsidR="007D4CFC" w:rsidRDefault="007D4CFC" w:rsidP="007D4CFC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40" w:type="dxa"/>
          </w:tcPr>
          <w:p w14:paraId="5F3306A0" w14:textId="77777777" w:rsidR="007D4CFC" w:rsidRDefault="007D4CFC" w:rsidP="007D4CFC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D4CFC">
              <w:rPr>
                <w:color w:val="auto"/>
                <w:sz w:val="24"/>
                <w:szCs w:val="24"/>
              </w:rPr>
              <w:t>15 000</w:t>
            </w:r>
          </w:p>
        </w:tc>
      </w:tr>
      <w:tr w:rsidR="007D4CFC" w14:paraId="396F5C2D" w14:textId="77777777" w:rsidTr="007D4CFC">
        <w:tc>
          <w:tcPr>
            <w:tcW w:w="704" w:type="dxa"/>
          </w:tcPr>
          <w:p w14:paraId="53D24D5C" w14:textId="77777777" w:rsidR="007D4CFC" w:rsidRDefault="007D4CFC" w:rsidP="007D4CFC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45EE948B" w14:textId="77777777" w:rsidR="007D4CFC" w:rsidRDefault="007D4CFC" w:rsidP="007D4CFC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D4CFC">
              <w:rPr>
                <w:color w:val="auto"/>
                <w:sz w:val="24"/>
                <w:szCs w:val="24"/>
              </w:rPr>
              <w:t>от 30 квадратных метров и выше</w:t>
            </w:r>
          </w:p>
        </w:tc>
        <w:tc>
          <w:tcPr>
            <w:tcW w:w="4240" w:type="dxa"/>
          </w:tcPr>
          <w:p w14:paraId="6CC57554" w14:textId="77777777" w:rsidR="007D4CFC" w:rsidRPr="007D4CFC" w:rsidRDefault="007D4CFC" w:rsidP="007D4CFC">
            <w:pPr>
              <w:pStyle w:val="11"/>
              <w:shd w:val="clear" w:color="auto" w:fill="auto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D4CFC">
              <w:rPr>
                <w:color w:val="auto"/>
                <w:sz w:val="24"/>
                <w:szCs w:val="24"/>
              </w:rPr>
              <w:t>13 000</w:t>
            </w:r>
          </w:p>
          <w:p w14:paraId="6E3319BD" w14:textId="77777777" w:rsidR="007D4CFC" w:rsidRDefault="007D4CFC" w:rsidP="007D4CFC">
            <w:pPr>
              <w:pStyle w:val="1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002FEF36" w14:textId="77777777" w:rsidR="007D4CFC" w:rsidRPr="007D4CFC" w:rsidRDefault="007D4CFC" w:rsidP="007D4CFC">
      <w:pPr>
        <w:pStyle w:val="11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</w:p>
    <w:p w14:paraId="49F89B52" w14:textId="77777777" w:rsidR="007D4CFC" w:rsidRDefault="007D4CFC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616B752D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727B2626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797361BC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5A7952B8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7B674C8F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44F1037C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6D1F777F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6B383FF7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67FAD83F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1D46C9EC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3FBD1ED4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5554786A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249C6CB3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2002E1FA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29A3EA38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105D3B3E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63B66548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675857FE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43348723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513117B7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6367A4B0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1A25F2A5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3CDA5D56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203B8B54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275CDC40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307A48B6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5E443034" w14:textId="77777777" w:rsidR="00C45D9E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78FA1CAB" w14:textId="77777777" w:rsidR="00C45D9E" w:rsidRPr="007D4CFC" w:rsidRDefault="00C45D9E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</w:p>
    <w:p w14:paraId="2E2ACDE6" w14:textId="77777777" w:rsidR="007D4CFC" w:rsidRDefault="007D4CFC">
      <w:pPr>
        <w:pStyle w:val="11"/>
        <w:shd w:val="clear" w:color="auto" w:fill="auto"/>
        <w:spacing w:line="240" w:lineRule="auto"/>
        <w:jc w:val="right"/>
        <w:rPr>
          <w:i/>
          <w:iCs/>
          <w:color w:val="auto"/>
          <w:sz w:val="24"/>
          <w:szCs w:val="24"/>
        </w:rPr>
      </w:pPr>
    </w:p>
    <w:p w14:paraId="3B29BB1C" w14:textId="77777777" w:rsidR="007D4CFC" w:rsidRDefault="007D4CFC">
      <w:pPr>
        <w:pStyle w:val="11"/>
        <w:shd w:val="clear" w:color="auto" w:fill="auto"/>
        <w:spacing w:line="240" w:lineRule="auto"/>
        <w:jc w:val="right"/>
        <w:rPr>
          <w:i/>
          <w:iCs/>
          <w:color w:val="auto"/>
          <w:sz w:val="24"/>
          <w:szCs w:val="24"/>
        </w:rPr>
      </w:pPr>
    </w:p>
    <w:p w14:paraId="4AFBF0BF" w14:textId="77777777" w:rsidR="007D4CFC" w:rsidRDefault="007D4CFC">
      <w:pPr>
        <w:pStyle w:val="11"/>
        <w:shd w:val="clear" w:color="auto" w:fill="auto"/>
        <w:spacing w:line="240" w:lineRule="auto"/>
        <w:jc w:val="right"/>
        <w:rPr>
          <w:i/>
          <w:iCs/>
          <w:color w:val="auto"/>
          <w:sz w:val="24"/>
          <w:szCs w:val="24"/>
        </w:rPr>
      </w:pPr>
    </w:p>
    <w:p w14:paraId="3E4FA57B" w14:textId="77777777" w:rsidR="007D4CFC" w:rsidRDefault="007D4CFC">
      <w:pPr>
        <w:pStyle w:val="11"/>
        <w:shd w:val="clear" w:color="auto" w:fill="auto"/>
        <w:spacing w:line="240" w:lineRule="auto"/>
        <w:jc w:val="right"/>
        <w:rPr>
          <w:i/>
          <w:iCs/>
          <w:color w:val="auto"/>
          <w:sz w:val="24"/>
          <w:szCs w:val="24"/>
        </w:rPr>
      </w:pPr>
    </w:p>
    <w:p w14:paraId="108C2E36" w14:textId="77777777" w:rsidR="00C4324B" w:rsidRPr="003622C6" w:rsidRDefault="005B50D6" w:rsidP="00D97608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  <w:r w:rsidRPr="003622C6">
        <w:rPr>
          <w:i/>
          <w:iCs/>
          <w:color w:val="auto"/>
          <w:sz w:val="24"/>
          <w:szCs w:val="24"/>
        </w:rPr>
        <w:lastRenderedPageBreak/>
        <w:t>Приложение №</w:t>
      </w:r>
      <w:r w:rsidR="007D4CFC">
        <w:rPr>
          <w:i/>
          <w:iCs/>
          <w:color w:val="auto"/>
          <w:sz w:val="24"/>
          <w:szCs w:val="24"/>
        </w:rPr>
        <w:t>2</w:t>
      </w:r>
    </w:p>
    <w:p w14:paraId="6CD58EE1" w14:textId="77777777" w:rsidR="00D97608" w:rsidRDefault="005B50D6" w:rsidP="00D97608">
      <w:pPr>
        <w:pStyle w:val="24"/>
        <w:shd w:val="clear" w:color="auto" w:fill="auto"/>
        <w:spacing w:line="266" w:lineRule="auto"/>
        <w:ind w:left="5540"/>
        <w:jc w:val="right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к Правилам предоставления </w:t>
      </w:r>
    </w:p>
    <w:p w14:paraId="57D72F98" w14:textId="7C9B9889" w:rsidR="00C4324B" w:rsidRPr="003622C6" w:rsidRDefault="005B50D6" w:rsidP="00D97608">
      <w:pPr>
        <w:pStyle w:val="24"/>
        <w:shd w:val="clear" w:color="auto" w:fill="auto"/>
        <w:spacing w:line="266" w:lineRule="auto"/>
        <w:ind w:left="5540"/>
        <w:jc w:val="right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АО «СПК </w:t>
      </w:r>
      <w:r w:rsidRPr="003622C6">
        <w:rPr>
          <w:color w:val="auto"/>
          <w:sz w:val="24"/>
          <w:szCs w:val="24"/>
          <w:lang w:eastAsia="en-US" w:bidi="en-US"/>
        </w:rPr>
        <w:t>«</w:t>
      </w:r>
      <w:r w:rsidR="00592030" w:rsidRPr="00592030">
        <w:rPr>
          <w:rFonts w:eastAsia="Calibri" w:cs="Consolas"/>
          <w:color w:val="auto"/>
          <w:sz w:val="24"/>
          <w:szCs w:val="24"/>
          <w:lang w:val="en-US" w:eastAsia="en-US" w:bidi="ar-SA"/>
        </w:rPr>
        <w:t>Aqjaiyq</w:t>
      </w:r>
      <w:r w:rsidRPr="003622C6">
        <w:rPr>
          <w:color w:val="auto"/>
          <w:sz w:val="24"/>
          <w:szCs w:val="24"/>
          <w:lang w:eastAsia="en-US" w:bidi="en-US"/>
        </w:rPr>
        <w:t xml:space="preserve">» </w:t>
      </w:r>
      <w:r w:rsidRPr="003622C6">
        <w:rPr>
          <w:color w:val="auto"/>
          <w:sz w:val="24"/>
          <w:szCs w:val="24"/>
        </w:rPr>
        <w:t>земельных участков для размещения объектов уличной торговли</w:t>
      </w:r>
    </w:p>
    <w:p w14:paraId="7549BCBF" w14:textId="77777777" w:rsidR="00C4324B" w:rsidRPr="003622C6" w:rsidRDefault="005B50D6">
      <w:pPr>
        <w:pStyle w:val="11"/>
        <w:shd w:val="clear" w:color="auto" w:fill="auto"/>
        <w:spacing w:line="257" w:lineRule="auto"/>
        <w:jc w:val="center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ЗАЯВКА</w:t>
      </w:r>
    </w:p>
    <w:p w14:paraId="28DAE61F" w14:textId="77777777" w:rsidR="00C4324B" w:rsidRPr="003622C6" w:rsidRDefault="005B50D6">
      <w:pPr>
        <w:pStyle w:val="11"/>
        <w:shd w:val="clear" w:color="auto" w:fill="auto"/>
        <w:spacing w:after="320" w:line="257" w:lineRule="auto"/>
        <w:jc w:val="center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на предоставление права </w:t>
      </w:r>
      <w:r w:rsidR="00E60F84">
        <w:rPr>
          <w:color w:val="auto"/>
          <w:sz w:val="24"/>
          <w:szCs w:val="24"/>
        </w:rPr>
        <w:t>доверительного управления</w:t>
      </w:r>
      <w:r w:rsidRPr="003622C6">
        <w:rPr>
          <w:color w:val="auto"/>
          <w:sz w:val="24"/>
          <w:szCs w:val="24"/>
        </w:rPr>
        <w:t xml:space="preserve"> земельного участка</w:t>
      </w:r>
    </w:p>
    <w:p w14:paraId="70BAFB1E" w14:textId="0C3FD70E" w:rsidR="00C4324B" w:rsidRDefault="005B50D6" w:rsidP="00C16CF0">
      <w:pPr>
        <w:pStyle w:val="11"/>
        <w:shd w:val="clear" w:color="auto" w:fill="auto"/>
        <w:spacing w:line="240" w:lineRule="auto"/>
        <w:ind w:firstLine="72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Рассмотрев опубликованную на веб-портале информацию о предоставлении права </w:t>
      </w:r>
      <w:r w:rsidR="00E60F84">
        <w:rPr>
          <w:color w:val="auto"/>
          <w:sz w:val="24"/>
          <w:szCs w:val="24"/>
        </w:rPr>
        <w:t>доверительного управления</w:t>
      </w:r>
      <w:r w:rsidRPr="003622C6">
        <w:rPr>
          <w:color w:val="auto"/>
          <w:sz w:val="24"/>
          <w:szCs w:val="24"/>
        </w:rPr>
        <w:t xml:space="preserve"> земельного участка, и ознакомившись с Правилами предоставления Акционерным обществом «Социально</w:t>
      </w:r>
      <w:r w:rsidR="00DC6DC3">
        <w:rPr>
          <w:color w:val="auto"/>
          <w:sz w:val="24"/>
          <w:szCs w:val="24"/>
        </w:rPr>
        <w:t>-</w:t>
      </w:r>
      <w:r w:rsidRPr="003622C6">
        <w:rPr>
          <w:color w:val="auto"/>
          <w:sz w:val="24"/>
          <w:szCs w:val="24"/>
        </w:rPr>
        <w:softHyphen/>
        <w:t xml:space="preserve">предпринимательская корпорация </w:t>
      </w:r>
      <w:r w:rsidRPr="003622C6">
        <w:rPr>
          <w:color w:val="auto"/>
          <w:sz w:val="24"/>
          <w:szCs w:val="24"/>
          <w:lang w:eastAsia="en-US" w:bidi="en-US"/>
        </w:rPr>
        <w:t>«</w:t>
      </w:r>
      <w:r w:rsidR="00592030" w:rsidRPr="00592030">
        <w:rPr>
          <w:rFonts w:eastAsia="Calibri" w:cs="Consolas"/>
          <w:color w:val="auto"/>
          <w:sz w:val="24"/>
          <w:szCs w:val="24"/>
          <w:lang w:val="en-US" w:eastAsia="en-US" w:bidi="ar-SA"/>
        </w:rPr>
        <w:t>Aqjaiyq</w:t>
      </w:r>
      <w:r w:rsidRPr="003622C6">
        <w:rPr>
          <w:color w:val="auto"/>
          <w:sz w:val="24"/>
          <w:szCs w:val="24"/>
          <w:lang w:eastAsia="en-US" w:bidi="en-US"/>
        </w:rPr>
        <w:t xml:space="preserve">» </w:t>
      </w:r>
      <w:r w:rsidRPr="003622C6">
        <w:rPr>
          <w:color w:val="auto"/>
          <w:sz w:val="24"/>
          <w:szCs w:val="24"/>
        </w:rPr>
        <w:t>земельных участков для размещения объектов уличной торговли</w:t>
      </w:r>
    </w:p>
    <w:p w14:paraId="50408F28" w14:textId="77777777" w:rsidR="00C16CF0" w:rsidRPr="003622C6" w:rsidRDefault="00C16CF0" w:rsidP="00C16CF0">
      <w:pPr>
        <w:pStyle w:val="11"/>
        <w:shd w:val="clear" w:color="auto" w:fill="auto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C0C2AD" w14:textId="77777777" w:rsidR="00C4324B" w:rsidRPr="003622C6" w:rsidRDefault="005B50D6" w:rsidP="00C16CF0">
      <w:pPr>
        <w:pStyle w:val="24"/>
        <w:shd w:val="clear" w:color="auto" w:fill="auto"/>
        <w:ind w:firstLine="72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наименование индивидуального предпринимателя, в лице (фамилия, имя, отчество (при его наличии) или наименование юридического лица и фамилия, имя, отчество (при его наличии) руководителя или представителя юридического лица, действующего на основании доверенности)</w:t>
      </w:r>
    </w:p>
    <w:p w14:paraId="18F95C30" w14:textId="77777777" w:rsidR="00C4324B" w:rsidRPr="003622C6" w:rsidRDefault="005B50D6" w:rsidP="00C16CF0">
      <w:pPr>
        <w:pStyle w:val="11"/>
        <w:shd w:val="clear" w:color="auto" w:fill="auto"/>
        <w:spacing w:line="240" w:lineRule="auto"/>
        <w:ind w:firstLine="72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желает получить в </w:t>
      </w:r>
      <w:r w:rsidR="00E60F84">
        <w:rPr>
          <w:color w:val="auto"/>
          <w:sz w:val="24"/>
          <w:szCs w:val="24"/>
        </w:rPr>
        <w:t>доверительное управление</w:t>
      </w:r>
      <w:r w:rsidRPr="003622C6">
        <w:rPr>
          <w:color w:val="auto"/>
          <w:sz w:val="24"/>
          <w:szCs w:val="24"/>
        </w:rPr>
        <w:t xml:space="preserve"> нижеследующий земельный участок.</w:t>
      </w:r>
    </w:p>
    <w:p w14:paraId="31526226" w14:textId="77777777" w:rsidR="00C4324B" w:rsidRDefault="005B50D6" w:rsidP="00C16CF0">
      <w:pPr>
        <w:pStyle w:val="11"/>
        <w:numPr>
          <w:ilvl w:val="0"/>
          <w:numId w:val="25"/>
        </w:numPr>
        <w:shd w:val="clear" w:color="auto" w:fill="auto"/>
        <w:tabs>
          <w:tab w:val="left" w:pos="354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Сведения о предмете тендера/конкурса:</w:t>
      </w:r>
    </w:p>
    <w:p w14:paraId="408C14EF" w14:textId="77777777" w:rsidR="003F5F8A" w:rsidRDefault="003F5F8A" w:rsidP="003F5F8A">
      <w:pPr>
        <w:pStyle w:val="11"/>
        <w:shd w:val="clear" w:color="auto" w:fill="auto"/>
        <w:tabs>
          <w:tab w:val="left" w:pos="354"/>
        </w:tabs>
        <w:spacing w:line="240" w:lineRule="auto"/>
        <w:rPr>
          <w:color w:val="auto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38"/>
      </w:tblGrid>
      <w:tr w:rsidR="003F5F8A" w14:paraId="6EE8D21E" w14:textId="77777777" w:rsidTr="003F5F8A">
        <w:tc>
          <w:tcPr>
            <w:tcW w:w="9338" w:type="dxa"/>
          </w:tcPr>
          <w:p w14:paraId="590BF974" w14:textId="77777777" w:rsidR="003F5F8A" w:rsidRDefault="003F5F8A" w:rsidP="003F5F8A">
            <w:pPr>
              <w:pStyle w:val="11"/>
              <w:shd w:val="clear" w:color="auto" w:fill="auto"/>
              <w:tabs>
                <w:tab w:val="left" w:pos="354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3B6DAECF" w14:textId="77777777" w:rsidR="003F5F8A" w:rsidRDefault="003F5F8A" w:rsidP="003F5F8A">
            <w:pPr>
              <w:pStyle w:val="11"/>
              <w:shd w:val="clear" w:color="auto" w:fill="auto"/>
              <w:tabs>
                <w:tab w:val="left" w:pos="354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Наименование предмета тендера/конкурса</w:t>
            </w:r>
          </w:p>
          <w:p w14:paraId="79D8029A" w14:textId="77777777" w:rsidR="003F5F8A" w:rsidRDefault="003F5F8A" w:rsidP="003F5F8A">
            <w:pPr>
              <w:pStyle w:val="11"/>
              <w:shd w:val="clear" w:color="auto" w:fill="auto"/>
              <w:tabs>
                <w:tab w:val="left" w:pos="354"/>
              </w:tabs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F5F8A" w14:paraId="0CABC60B" w14:textId="77777777" w:rsidTr="003F5F8A">
        <w:tc>
          <w:tcPr>
            <w:tcW w:w="9338" w:type="dxa"/>
          </w:tcPr>
          <w:p w14:paraId="74D1B29F" w14:textId="77777777" w:rsidR="003F5F8A" w:rsidRDefault="003F5F8A" w:rsidP="003F5F8A">
            <w:pPr>
              <w:pStyle w:val="11"/>
              <w:shd w:val="clear" w:color="auto" w:fill="auto"/>
              <w:tabs>
                <w:tab w:val="left" w:pos="354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  <w:p w14:paraId="2BBE62FE" w14:textId="77777777" w:rsidR="003F5F8A" w:rsidRDefault="003F5F8A" w:rsidP="003F5F8A">
            <w:pPr>
              <w:pStyle w:val="11"/>
              <w:shd w:val="clear" w:color="auto" w:fill="auto"/>
              <w:tabs>
                <w:tab w:val="left" w:pos="354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  <w:p w14:paraId="41E86D09" w14:textId="77777777" w:rsidR="003F5F8A" w:rsidRDefault="003F5F8A" w:rsidP="003F5F8A">
            <w:pPr>
              <w:pStyle w:val="11"/>
              <w:shd w:val="clear" w:color="auto" w:fill="auto"/>
              <w:tabs>
                <w:tab w:val="left" w:pos="354"/>
              </w:tabs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34D94A52" w14:textId="77777777" w:rsidR="003F5F8A" w:rsidRDefault="003F5F8A" w:rsidP="003F5F8A">
      <w:pPr>
        <w:pStyle w:val="11"/>
        <w:shd w:val="clear" w:color="auto" w:fill="auto"/>
        <w:tabs>
          <w:tab w:val="left" w:pos="354"/>
        </w:tabs>
        <w:spacing w:line="240" w:lineRule="auto"/>
        <w:rPr>
          <w:color w:val="auto"/>
          <w:sz w:val="24"/>
          <w:szCs w:val="24"/>
        </w:rPr>
      </w:pPr>
    </w:p>
    <w:p w14:paraId="305110AB" w14:textId="77777777" w:rsidR="00C4324B" w:rsidRPr="003622C6" w:rsidRDefault="00C4324B">
      <w:pPr>
        <w:spacing w:after="306" w:line="14" w:lineRule="exact"/>
        <w:rPr>
          <w:rFonts w:ascii="Times New Roman" w:hAnsi="Times New Roman" w:cs="Times New Roman"/>
          <w:color w:val="auto"/>
        </w:rPr>
      </w:pPr>
    </w:p>
    <w:p w14:paraId="30F94F82" w14:textId="77777777" w:rsidR="00C4324B" w:rsidRPr="003622C6" w:rsidRDefault="005B50D6">
      <w:pPr>
        <w:pStyle w:val="11"/>
        <w:numPr>
          <w:ilvl w:val="0"/>
          <w:numId w:val="25"/>
        </w:numPr>
        <w:shd w:val="clear" w:color="auto" w:fill="auto"/>
        <w:tabs>
          <w:tab w:val="left" w:pos="382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Представляю (-ем) сведения о себе:</w:t>
      </w:r>
    </w:p>
    <w:p w14:paraId="676BEA78" w14:textId="77777777" w:rsidR="00C4324B" w:rsidRPr="003622C6" w:rsidRDefault="005B50D6">
      <w:pPr>
        <w:pStyle w:val="11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>Для индивидуального предпринимателя:</w:t>
      </w:r>
    </w:p>
    <w:p w14:paraId="320ED8EF" w14:textId="77777777" w:rsidR="00C4324B" w:rsidRPr="003622C6" w:rsidRDefault="005B50D6">
      <w:pPr>
        <w:pStyle w:val="11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фамилия, имя, отчество (при его наличии)</w:t>
      </w:r>
    </w:p>
    <w:p w14:paraId="7EA50C68" w14:textId="77777777" w:rsidR="00C4324B" w:rsidRPr="003622C6" w:rsidRDefault="005B50D6">
      <w:pPr>
        <w:pStyle w:val="11"/>
        <w:shd w:val="clear" w:color="auto" w:fill="auto"/>
        <w:tabs>
          <w:tab w:val="left" w:leader="underscore" w:pos="2414"/>
          <w:tab w:val="left" w:leader="underscore" w:pos="6293"/>
        </w:tabs>
        <w:spacing w:after="340"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  <w:u w:val="single"/>
        </w:rPr>
        <w:tab/>
        <w:t>ИИН</w:t>
      </w:r>
      <w:r w:rsidRPr="003622C6">
        <w:rPr>
          <w:color w:val="auto"/>
          <w:sz w:val="24"/>
          <w:szCs w:val="24"/>
          <w:u w:val="single"/>
        </w:rPr>
        <w:tab/>
        <w:t>Паспортные данные</w:t>
      </w:r>
    </w:p>
    <w:p w14:paraId="1CD9EBD8" w14:textId="77777777" w:rsidR="00C4324B" w:rsidRPr="003622C6" w:rsidRDefault="005B50D6">
      <w:pPr>
        <w:pStyle w:val="11"/>
        <w:shd w:val="clear" w:color="auto" w:fill="auto"/>
        <w:tabs>
          <w:tab w:val="left" w:leader="underscore" w:pos="8870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Адрес:</w:t>
      </w:r>
      <w:r w:rsidRPr="003622C6">
        <w:rPr>
          <w:color w:val="auto"/>
          <w:sz w:val="24"/>
          <w:szCs w:val="24"/>
        </w:rPr>
        <w:tab/>
      </w:r>
    </w:p>
    <w:p w14:paraId="6F396CE5" w14:textId="77777777" w:rsidR="00C4324B" w:rsidRPr="003622C6" w:rsidRDefault="005B50D6">
      <w:pPr>
        <w:pStyle w:val="11"/>
        <w:shd w:val="clear" w:color="auto" w:fill="auto"/>
        <w:tabs>
          <w:tab w:val="left" w:leader="underscore" w:pos="8635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Номер телефона (факса):</w:t>
      </w:r>
      <w:r w:rsidRPr="003622C6">
        <w:rPr>
          <w:color w:val="auto"/>
          <w:sz w:val="24"/>
          <w:szCs w:val="24"/>
        </w:rPr>
        <w:tab/>
      </w:r>
    </w:p>
    <w:p w14:paraId="09138C93" w14:textId="77777777" w:rsidR="00C4324B" w:rsidRPr="003622C6" w:rsidRDefault="005B50D6">
      <w:pPr>
        <w:pStyle w:val="11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Банковские реквизиты для заключения договора:</w:t>
      </w:r>
    </w:p>
    <w:p w14:paraId="4E048EC9" w14:textId="77777777" w:rsidR="00C4324B" w:rsidRPr="003622C6" w:rsidRDefault="005B50D6">
      <w:pPr>
        <w:pStyle w:val="11"/>
        <w:shd w:val="clear" w:color="auto" w:fill="auto"/>
        <w:tabs>
          <w:tab w:val="left" w:leader="underscore" w:pos="8870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ИИК</w:t>
      </w:r>
      <w:r w:rsidRPr="003622C6">
        <w:rPr>
          <w:color w:val="auto"/>
          <w:sz w:val="24"/>
          <w:szCs w:val="24"/>
        </w:rPr>
        <w:tab/>
      </w:r>
    </w:p>
    <w:p w14:paraId="1FE69561" w14:textId="77777777" w:rsidR="00C4324B" w:rsidRPr="003622C6" w:rsidRDefault="005B50D6">
      <w:pPr>
        <w:pStyle w:val="11"/>
        <w:shd w:val="clear" w:color="auto" w:fill="auto"/>
        <w:tabs>
          <w:tab w:val="left" w:leader="underscore" w:pos="8870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БИК</w:t>
      </w:r>
      <w:r w:rsidRPr="003622C6">
        <w:rPr>
          <w:color w:val="auto"/>
          <w:sz w:val="24"/>
          <w:szCs w:val="24"/>
        </w:rPr>
        <w:tab/>
      </w:r>
    </w:p>
    <w:p w14:paraId="6BFD7457" w14:textId="77777777" w:rsidR="00C4324B" w:rsidRPr="003622C6" w:rsidRDefault="005B50D6">
      <w:pPr>
        <w:pStyle w:val="11"/>
        <w:shd w:val="clear" w:color="auto" w:fill="auto"/>
        <w:tabs>
          <w:tab w:val="left" w:leader="underscore" w:pos="8870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Наименование банка</w:t>
      </w:r>
      <w:r w:rsidRPr="003622C6">
        <w:rPr>
          <w:color w:val="auto"/>
          <w:sz w:val="24"/>
          <w:szCs w:val="24"/>
        </w:rPr>
        <w:tab/>
      </w:r>
    </w:p>
    <w:p w14:paraId="75652018" w14:textId="77777777" w:rsidR="00C4324B" w:rsidRPr="003622C6" w:rsidRDefault="005B50D6">
      <w:pPr>
        <w:pStyle w:val="11"/>
        <w:shd w:val="clear" w:color="auto" w:fill="auto"/>
        <w:tabs>
          <w:tab w:val="left" w:leader="underscore" w:pos="8870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Кбе</w:t>
      </w:r>
      <w:r w:rsidRPr="003622C6">
        <w:rPr>
          <w:color w:val="auto"/>
          <w:sz w:val="24"/>
          <w:szCs w:val="24"/>
        </w:rPr>
        <w:tab/>
      </w:r>
    </w:p>
    <w:p w14:paraId="438D278A" w14:textId="77777777" w:rsidR="00C4324B" w:rsidRPr="003622C6" w:rsidRDefault="005B50D6">
      <w:pPr>
        <w:pStyle w:val="11"/>
        <w:shd w:val="clear" w:color="auto" w:fill="auto"/>
        <w:spacing w:after="60"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К заявке прилагаются:</w:t>
      </w:r>
    </w:p>
    <w:p w14:paraId="1932A57D" w14:textId="77777777" w:rsidR="00C4324B" w:rsidRPr="003622C6" w:rsidRDefault="005B50D6">
      <w:pPr>
        <w:pStyle w:val="11"/>
        <w:shd w:val="clear" w:color="auto" w:fill="auto"/>
        <w:tabs>
          <w:tab w:val="left" w:leader="underscore" w:pos="8870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1)_</w:t>
      </w:r>
      <w:r w:rsidRPr="003622C6">
        <w:rPr>
          <w:color w:val="auto"/>
          <w:sz w:val="24"/>
          <w:szCs w:val="24"/>
        </w:rPr>
        <w:tab/>
      </w:r>
    </w:p>
    <w:p w14:paraId="47036368" w14:textId="77777777" w:rsidR="00C4324B" w:rsidRPr="003622C6" w:rsidRDefault="005B50D6">
      <w:pPr>
        <w:pStyle w:val="11"/>
        <w:shd w:val="clear" w:color="auto" w:fill="auto"/>
        <w:tabs>
          <w:tab w:val="left" w:leader="underscore" w:pos="8870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2)</w:t>
      </w:r>
      <w:r w:rsidRPr="003622C6">
        <w:rPr>
          <w:color w:val="auto"/>
          <w:sz w:val="24"/>
          <w:szCs w:val="24"/>
        </w:rPr>
        <w:tab/>
      </w:r>
    </w:p>
    <w:p w14:paraId="6809730E" w14:textId="77777777" w:rsidR="00C4324B" w:rsidRPr="003622C6" w:rsidRDefault="005B50D6">
      <w:pPr>
        <w:pStyle w:val="11"/>
        <w:numPr>
          <w:ilvl w:val="0"/>
          <w:numId w:val="24"/>
        </w:numPr>
        <w:shd w:val="clear" w:color="auto" w:fill="auto"/>
        <w:tabs>
          <w:tab w:val="left" w:pos="411"/>
          <w:tab w:val="left" w:leader="underscore" w:pos="8870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ab/>
      </w:r>
    </w:p>
    <w:p w14:paraId="4D8FDDF7" w14:textId="77777777" w:rsidR="00C4324B" w:rsidRPr="003622C6" w:rsidRDefault="005B50D6">
      <w:pPr>
        <w:pStyle w:val="11"/>
        <w:numPr>
          <w:ilvl w:val="0"/>
          <w:numId w:val="24"/>
        </w:numPr>
        <w:shd w:val="clear" w:color="auto" w:fill="auto"/>
        <w:tabs>
          <w:tab w:val="left" w:pos="416"/>
          <w:tab w:val="left" w:leader="underscore" w:pos="8870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ab/>
      </w:r>
    </w:p>
    <w:p w14:paraId="23432C91" w14:textId="77777777" w:rsidR="00C4324B" w:rsidRPr="003622C6" w:rsidRDefault="005B50D6">
      <w:pPr>
        <w:pStyle w:val="11"/>
        <w:numPr>
          <w:ilvl w:val="0"/>
          <w:numId w:val="24"/>
        </w:numPr>
        <w:shd w:val="clear" w:color="auto" w:fill="auto"/>
        <w:tabs>
          <w:tab w:val="left" w:pos="416"/>
          <w:tab w:val="left" w:leader="underscore" w:pos="8870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ab/>
      </w:r>
      <w:r w:rsidRPr="003622C6">
        <w:rPr>
          <w:color w:val="auto"/>
          <w:sz w:val="24"/>
          <w:szCs w:val="24"/>
        </w:rPr>
        <w:br w:type="page"/>
      </w:r>
    </w:p>
    <w:p w14:paraId="6311765D" w14:textId="77777777" w:rsidR="00C4324B" w:rsidRPr="003622C6" w:rsidRDefault="005B50D6">
      <w:pPr>
        <w:pStyle w:val="22"/>
        <w:keepNext/>
        <w:keepLines/>
        <w:shd w:val="clear" w:color="auto" w:fill="auto"/>
        <w:spacing w:line="240" w:lineRule="auto"/>
        <w:rPr>
          <w:color w:val="auto"/>
          <w:sz w:val="24"/>
          <w:szCs w:val="24"/>
        </w:rPr>
      </w:pPr>
      <w:bookmarkStart w:id="14" w:name="bookmark14"/>
      <w:r w:rsidRPr="003622C6">
        <w:rPr>
          <w:color w:val="auto"/>
          <w:sz w:val="24"/>
          <w:szCs w:val="24"/>
        </w:rPr>
        <w:lastRenderedPageBreak/>
        <w:t>Для юридического лица:</w:t>
      </w:r>
      <w:bookmarkEnd w:id="14"/>
    </w:p>
    <w:p w14:paraId="2FF6B6C3" w14:textId="77777777" w:rsidR="00C4324B" w:rsidRPr="003622C6" w:rsidRDefault="005B50D6">
      <w:pPr>
        <w:pStyle w:val="11"/>
        <w:shd w:val="clear" w:color="auto" w:fill="auto"/>
        <w:tabs>
          <w:tab w:val="left" w:leader="underscore" w:pos="3197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Наименование</w:t>
      </w:r>
      <w:r w:rsidRPr="003622C6">
        <w:rPr>
          <w:color w:val="auto"/>
          <w:sz w:val="24"/>
          <w:szCs w:val="24"/>
        </w:rPr>
        <w:tab/>
      </w:r>
    </w:p>
    <w:p w14:paraId="26CE1CAD" w14:textId="77777777" w:rsidR="00C4324B" w:rsidRPr="003622C6" w:rsidRDefault="005B50D6">
      <w:pPr>
        <w:pStyle w:val="11"/>
        <w:shd w:val="clear" w:color="auto" w:fill="auto"/>
        <w:spacing w:after="320"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БИН фамилия, имя, отчество (при его наличии) руководителя</w:t>
      </w:r>
    </w:p>
    <w:p w14:paraId="4C2ED76A" w14:textId="77777777" w:rsidR="00C4324B" w:rsidRPr="003622C6" w:rsidRDefault="005B50D6">
      <w:pPr>
        <w:pStyle w:val="11"/>
        <w:shd w:val="clear" w:color="auto" w:fill="auto"/>
        <w:tabs>
          <w:tab w:val="left" w:leader="underscore" w:pos="8940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Адрес:</w:t>
      </w:r>
      <w:r w:rsidRPr="003622C6">
        <w:rPr>
          <w:color w:val="auto"/>
          <w:sz w:val="24"/>
          <w:szCs w:val="24"/>
        </w:rPr>
        <w:tab/>
      </w:r>
    </w:p>
    <w:p w14:paraId="3C0ACAAF" w14:textId="77777777" w:rsidR="00C4324B" w:rsidRPr="003622C6" w:rsidRDefault="005B50D6" w:rsidP="005307F4">
      <w:pPr>
        <w:pStyle w:val="11"/>
        <w:shd w:val="clear" w:color="auto" w:fill="auto"/>
        <w:tabs>
          <w:tab w:val="left" w:leader="underscore" w:pos="8630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Номер телефона (факса):</w:t>
      </w:r>
      <w:r w:rsidRPr="003622C6">
        <w:rPr>
          <w:color w:val="auto"/>
          <w:sz w:val="24"/>
          <w:szCs w:val="24"/>
        </w:rPr>
        <w:tab/>
      </w:r>
    </w:p>
    <w:p w14:paraId="050E78DD" w14:textId="77777777" w:rsidR="00C4324B" w:rsidRPr="003622C6" w:rsidRDefault="005B50D6" w:rsidP="005307F4">
      <w:pPr>
        <w:pStyle w:val="11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Банковские реквизиты для заключения договора:</w:t>
      </w:r>
    </w:p>
    <w:p w14:paraId="173F6F3C" w14:textId="77777777" w:rsidR="00C4324B" w:rsidRPr="003622C6" w:rsidRDefault="005B50D6" w:rsidP="005307F4">
      <w:pPr>
        <w:pStyle w:val="11"/>
        <w:shd w:val="clear" w:color="auto" w:fill="auto"/>
        <w:tabs>
          <w:tab w:val="left" w:leader="underscore" w:pos="8940"/>
        </w:tabs>
        <w:spacing w:line="240" w:lineRule="auto"/>
        <w:rPr>
          <w:color w:val="auto"/>
          <w:sz w:val="24"/>
          <w:szCs w:val="24"/>
        </w:rPr>
      </w:pPr>
      <w:r w:rsidRPr="00BB6E11">
        <w:rPr>
          <w:color w:val="auto"/>
          <w:sz w:val="24"/>
          <w:szCs w:val="24"/>
        </w:rPr>
        <w:t>НИК</w:t>
      </w:r>
      <w:r w:rsidRPr="003622C6">
        <w:rPr>
          <w:color w:val="auto"/>
          <w:sz w:val="24"/>
          <w:szCs w:val="24"/>
        </w:rPr>
        <w:tab/>
      </w:r>
    </w:p>
    <w:p w14:paraId="779B0611" w14:textId="77777777" w:rsidR="00C4324B" w:rsidRPr="003622C6" w:rsidRDefault="005B50D6" w:rsidP="005307F4">
      <w:pPr>
        <w:pStyle w:val="11"/>
        <w:shd w:val="clear" w:color="auto" w:fill="auto"/>
        <w:tabs>
          <w:tab w:val="left" w:leader="underscore" w:pos="8940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Наименование банка</w:t>
      </w:r>
      <w:r w:rsidRPr="003622C6">
        <w:rPr>
          <w:color w:val="auto"/>
          <w:sz w:val="24"/>
          <w:szCs w:val="24"/>
        </w:rPr>
        <w:tab/>
      </w:r>
    </w:p>
    <w:p w14:paraId="1144C000" w14:textId="77777777" w:rsidR="00C4324B" w:rsidRPr="003622C6" w:rsidRDefault="005B50D6" w:rsidP="005307F4">
      <w:pPr>
        <w:pStyle w:val="11"/>
        <w:shd w:val="clear" w:color="auto" w:fill="auto"/>
        <w:tabs>
          <w:tab w:val="left" w:leader="underscore" w:pos="8940"/>
        </w:tabs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Кбе</w:t>
      </w:r>
      <w:r w:rsidRPr="003622C6">
        <w:rPr>
          <w:color w:val="auto"/>
          <w:sz w:val="24"/>
          <w:szCs w:val="24"/>
        </w:rPr>
        <w:tab/>
      </w:r>
    </w:p>
    <w:p w14:paraId="1586835D" w14:textId="77777777" w:rsidR="00C4324B" w:rsidRDefault="005B50D6" w:rsidP="005307F4">
      <w:pPr>
        <w:pStyle w:val="11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К заявке прилагаются:</w:t>
      </w:r>
    </w:p>
    <w:p w14:paraId="646A4593" w14:textId="77777777" w:rsidR="00400363" w:rsidRDefault="00400363" w:rsidP="00400363">
      <w:pPr>
        <w:pStyle w:val="11"/>
        <w:numPr>
          <w:ilvl w:val="0"/>
          <w:numId w:val="28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</w:t>
      </w:r>
    </w:p>
    <w:p w14:paraId="5BFBFA7B" w14:textId="77777777" w:rsidR="00400363" w:rsidRDefault="00400363" w:rsidP="00400363">
      <w:pPr>
        <w:pStyle w:val="11"/>
        <w:numPr>
          <w:ilvl w:val="0"/>
          <w:numId w:val="28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</w:t>
      </w:r>
    </w:p>
    <w:p w14:paraId="6CC537F8" w14:textId="77777777" w:rsidR="00400363" w:rsidRDefault="00400363" w:rsidP="00400363">
      <w:pPr>
        <w:pStyle w:val="11"/>
        <w:numPr>
          <w:ilvl w:val="0"/>
          <w:numId w:val="28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</w:t>
      </w:r>
    </w:p>
    <w:p w14:paraId="65010586" w14:textId="77777777" w:rsidR="00400363" w:rsidRDefault="00400363" w:rsidP="00400363">
      <w:pPr>
        <w:pStyle w:val="11"/>
        <w:numPr>
          <w:ilvl w:val="0"/>
          <w:numId w:val="28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</w:t>
      </w:r>
    </w:p>
    <w:p w14:paraId="733DDD30" w14:textId="77777777" w:rsidR="00400363" w:rsidRDefault="00400363" w:rsidP="00400363">
      <w:pPr>
        <w:pStyle w:val="11"/>
        <w:numPr>
          <w:ilvl w:val="0"/>
          <w:numId w:val="28"/>
        </w:numPr>
        <w:shd w:val="clear" w:color="auto" w:fill="auto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</w:t>
      </w:r>
    </w:p>
    <w:p w14:paraId="275B6FC7" w14:textId="77777777" w:rsidR="00400363" w:rsidRPr="003622C6" w:rsidRDefault="00400363" w:rsidP="005307F4">
      <w:pPr>
        <w:pStyle w:val="11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79DBEA26" w14:textId="77777777" w:rsidR="005307F4" w:rsidRDefault="005307F4" w:rsidP="005307F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____________________________________________________________________________ </w:t>
      </w:r>
    </w:p>
    <w:p w14:paraId="04B2B13D" w14:textId="77777777" w:rsidR="005307F4" w:rsidRDefault="005307F4" w:rsidP="005307F4">
      <w:pPr>
        <w:rPr>
          <w:rFonts w:ascii="Times New Roman" w:hAnsi="Times New Roman" w:cs="Times New Roman"/>
          <w:color w:val="auto"/>
        </w:rPr>
      </w:pPr>
    </w:p>
    <w:p w14:paraId="56462755" w14:textId="77777777" w:rsidR="00C4324B" w:rsidRPr="003622C6" w:rsidRDefault="005307F4" w:rsidP="00592030">
      <w:pPr>
        <w:pStyle w:val="11"/>
        <w:shd w:val="clear" w:color="auto" w:fill="auto"/>
        <w:spacing w:line="240" w:lineRule="auto"/>
        <w:ind w:right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 </w:t>
      </w:r>
      <w:r w:rsidR="005B50D6" w:rsidRPr="003622C6">
        <w:rPr>
          <w:color w:val="auto"/>
          <w:sz w:val="24"/>
          <w:szCs w:val="24"/>
        </w:rPr>
        <w:t>(подпись) (фамилия, имя, отчество (при его наличии) физического лица или наименование юридического лица и (фамилия, имя, отчество (при его наличии) руководителя юридического лица или представителя, действующего на основании доверенности)</w:t>
      </w:r>
    </w:p>
    <w:p w14:paraId="5C5FCE3B" w14:textId="77777777" w:rsidR="00C4324B" w:rsidRPr="003622C6" w:rsidRDefault="005B50D6" w:rsidP="005307F4">
      <w:pPr>
        <w:pStyle w:val="11"/>
        <w:shd w:val="clear" w:color="auto" w:fill="auto"/>
        <w:tabs>
          <w:tab w:val="left" w:pos="557"/>
          <w:tab w:val="left" w:pos="2544"/>
        </w:tabs>
        <w:spacing w:line="240" w:lineRule="auto"/>
        <w:rPr>
          <w:color w:val="auto"/>
          <w:sz w:val="24"/>
          <w:szCs w:val="24"/>
        </w:rPr>
        <w:sectPr w:rsidR="00C4324B" w:rsidRPr="003622C6" w:rsidSect="003622C6">
          <w:footerReference w:type="default" r:id="rId12"/>
          <w:pgSz w:w="11900" w:h="16840"/>
          <w:pgMar w:top="1134" w:right="1134" w:bottom="1134" w:left="1418" w:header="53" w:footer="650" w:gutter="0"/>
          <w:pgNumType w:start="15"/>
          <w:cols w:space="720"/>
          <w:noEndnote/>
          <w:docGrid w:linePitch="360"/>
        </w:sectPr>
      </w:pPr>
      <w:r w:rsidRPr="003622C6">
        <w:rPr>
          <w:color w:val="auto"/>
          <w:sz w:val="24"/>
          <w:szCs w:val="24"/>
        </w:rPr>
        <w:t>«</w:t>
      </w:r>
      <w:r w:rsidR="005307F4">
        <w:rPr>
          <w:color w:val="auto"/>
          <w:sz w:val="24"/>
          <w:szCs w:val="24"/>
        </w:rPr>
        <w:t>_____</w:t>
      </w:r>
      <w:r w:rsidRPr="003622C6">
        <w:rPr>
          <w:color w:val="auto"/>
          <w:sz w:val="24"/>
          <w:szCs w:val="24"/>
        </w:rPr>
        <w:t>»</w:t>
      </w:r>
      <w:r w:rsidR="005307F4">
        <w:rPr>
          <w:color w:val="auto"/>
          <w:sz w:val="24"/>
          <w:szCs w:val="24"/>
        </w:rPr>
        <w:t xml:space="preserve"> ______________</w:t>
      </w:r>
      <w:r w:rsidRPr="003622C6">
        <w:rPr>
          <w:color w:val="auto"/>
          <w:sz w:val="24"/>
          <w:szCs w:val="24"/>
        </w:rPr>
        <w:tab/>
        <w:t>20</w:t>
      </w:r>
      <w:r w:rsidR="005307F4">
        <w:rPr>
          <w:color w:val="auto"/>
          <w:sz w:val="24"/>
          <w:szCs w:val="24"/>
        </w:rPr>
        <w:t>____</w:t>
      </w:r>
      <w:r w:rsidRPr="003622C6">
        <w:rPr>
          <w:color w:val="auto"/>
          <w:sz w:val="24"/>
          <w:szCs w:val="24"/>
        </w:rPr>
        <w:t xml:space="preserve"> г.</w:t>
      </w:r>
    </w:p>
    <w:p w14:paraId="62778BEB" w14:textId="77777777" w:rsidR="00C4324B" w:rsidRPr="003622C6" w:rsidRDefault="007D4CFC" w:rsidP="00506BAB">
      <w:pPr>
        <w:pStyle w:val="11"/>
        <w:shd w:val="clear" w:color="auto" w:fill="auto"/>
        <w:spacing w:line="240" w:lineRule="auto"/>
        <w:jc w:val="right"/>
        <w:rPr>
          <w:color w:val="auto"/>
          <w:sz w:val="24"/>
          <w:szCs w:val="24"/>
        </w:rPr>
      </w:pPr>
      <w:r>
        <w:rPr>
          <w:i/>
          <w:iCs/>
          <w:color w:val="auto"/>
          <w:sz w:val="24"/>
          <w:szCs w:val="24"/>
        </w:rPr>
        <w:lastRenderedPageBreak/>
        <w:t>Приложение №3</w:t>
      </w:r>
    </w:p>
    <w:p w14:paraId="1F3F9216" w14:textId="77777777" w:rsidR="00506BAB" w:rsidRDefault="005B50D6" w:rsidP="00506BAB">
      <w:pPr>
        <w:pStyle w:val="24"/>
        <w:shd w:val="clear" w:color="auto" w:fill="auto"/>
        <w:ind w:left="680"/>
        <w:jc w:val="right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к Правилам предоставления </w:t>
      </w:r>
    </w:p>
    <w:p w14:paraId="64D4160E" w14:textId="4A9F913E" w:rsidR="00506BAB" w:rsidRDefault="005B50D6" w:rsidP="00506BAB">
      <w:pPr>
        <w:pStyle w:val="24"/>
        <w:shd w:val="clear" w:color="auto" w:fill="auto"/>
        <w:ind w:left="680"/>
        <w:jc w:val="right"/>
        <w:rPr>
          <w:color w:val="auto"/>
          <w:sz w:val="24"/>
          <w:szCs w:val="24"/>
          <w:lang w:eastAsia="en-US" w:bidi="en-US"/>
        </w:rPr>
      </w:pPr>
      <w:r w:rsidRPr="003622C6">
        <w:rPr>
          <w:color w:val="auto"/>
          <w:sz w:val="24"/>
          <w:szCs w:val="24"/>
        </w:rPr>
        <w:t xml:space="preserve">АО «СПК </w:t>
      </w:r>
      <w:r w:rsidRPr="003622C6">
        <w:rPr>
          <w:color w:val="auto"/>
          <w:sz w:val="24"/>
          <w:szCs w:val="24"/>
          <w:lang w:eastAsia="en-US" w:bidi="en-US"/>
        </w:rPr>
        <w:t>«</w:t>
      </w:r>
      <w:r w:rsidR="00592030" w:rsidRPr="00592030">
        <w:rPr>
          <w:rFonts w:eastAsia="Calibri" w:cs="Consolas"/>
          <w:color w:val="auto"/>
          <w:sz w:val="24"/>
          <w:szCs w:val="24"/>
          <w:lang w:val="en-US" w:eastAsia="en-US" w:bidi="ar-SA"/>
        </w:rPr>
        <w:t>Aqjaiyq</w:t>
      </w:r>
      <w:r w:rsidRPr="003622C6">
        <w:rPr>
          <w:color w:val="auto"/>
          <w:sz w:val="24"/>
          <w:szCs w:val="24"/>
          <w:lang w:eastAsia="en-US" w:bidi="en-US"/>
        </w:rPr>
        <w:t xml:space="preserve">» </w:t>
      </w:r>
    </w:p>
    <w:p w14:paraId="375EFC8A" w14:textId="77777777" w:rsidR="00506BAB" w:rsidRDefault="005B50D6" w:rsidP="00506BAB">
      <w:pPr>
        <w:pStyle w:val="24"/>
        <w:shd w:val="clear" w:color="auto" w:fill="auto"/>
        <w:ind w:left="680"/>
        <w:jc w:val="right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земельных участков для размещения </w:t>
      </w:r>
    </w:p>
    <w:p w14:paraId="520B11B9" w14:textId="77777777" w:rsidR="00C4324B" w:rsidRDefault="005B50D6" w:rsidP="00506BAB">
      <w:pPr>
        <w:pStyle w:val="24"/>
        <w:shd w:val="clear" w:color="auto" w:fill="auto"/>
        <w:ind w:left="680"/>
        <w:jc w:val="right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объектов уличной торговли</w:t>
      </w:r>
    </w:p>
    <w:p w14:paraId="0DB3CD03" w14:textId="77777777" w:rsidR="00506BAB" w:rsidRDefault="00506BAB" w:rsidP="00506BAB">
      <w:pPr>
        <w:pStyle w:val="24"/>
        <w:shd w:val="clear" w:color="auto" w:fill="auto"/>
        <w:ind w:left="680"/>
        <w:jc w:val="right"/>
        <w:rPr>
          <w:color w:val="auto"/>
          <w:sz w:val="24"/>
          <w:szCs w:val="24"/>
        </w:rPr>
      </w:pPr>
    </w:p>
    <w:p w14:paraId="45CCA7A8" w14:textId="77777777" w:rsidR="00506BAB" w:rsidRPr="003622C6" w:rsidRDefault="00506BAB" w:rsidP="00506BAB">
      <w:pPr>
        <w:pStyle w:val="24"/>
        <w:shd w:val="clear" w:color="auto" w:fill="auto"/>
        <w:ind w:left="680"/>
        <w:jc w:val="right"/>
        <w:rPr>
          <w:color w:val="auto"/>
          <w:sz w:val="24"/>
          <w:szCs w:val="24"/>
        </w:rPr>
      </w:pPr>
    </w:p>
    <w:p w14:paraId="5748C161" w14:textId="77777777" w:rsidR="00C4324B" w:rsidRPr="003622C6" w:rsidRDefault="005B50D6">
      <w:pPr>
        <w:pStyle w:val="11"/>
        <w:shd w:val="clear" w:color="auto" w:fill="auto"/>
        <w:spacing w:line="240" w:lineRule="auto"/>
        <w:ind w:left="4040"/>
        <w:jc w:val="left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>ДОГОВОР</w:t>
      </w:r>
    </w:p>
    <w:p w14:paraId="1D2F8EEA" w14:textId="77777777" w:rsidR="00C4324B" w:rsidRPr="003622C6" w:rsidRDefault="00E60F84">
      <w:pPr>
        <w:pStyle w:val="11"/>
        <w:shd w:val="clear" w:color="auto" w:fill="auto"/>
        <w:tabs>
          <w:tab w:val="left" w:leader="underscore" w:pos="7102"/>
        </w:tabs>
        <w:spacing w:after="500" w:line="240" w:lineRule="auto"/>
        <w:ind w:left="2320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Доверительного управления</w:t>
      </w:r>
      <w:r w:rsidR="005B50D6" w:rsidRPr="003622C6">
        <w:rPr>
          <w:b/>
          <w:bCs/>
          <w:color w:val="auto"/>
          <w:sz w:val="24"/>
          <w:szCs w:val="24"/>
        </w:rPr>
        <w:t xml:space="preserve"> земельного участка №</w:t>
      </w:r>
      <w:r w:rsidR="005B50D6" w:rsidRPr="003622C6">
        <w:rPr>
          <w:b/>
          <w:bCs/>
          <w:color w:val="auto"/>
          <w:sz w:val="24"/>
          <w:szCs w:val="24"/>
        </w:rPr>
        <w:tab/>
      </w:r>
    </w:p>
    <w:p w14:paraId="448A7755" w14:textId="77777777" w:rsidR="00C4324B" w:rsidRPr="003622C6" w:rsidRDefault="00E60F84">
      <w:pPr>
        <w:pStyle w:val="11"/>
        <w:shd w:val="clear" w:color="auto" w:fill="auto"/>
        <w:tabs>
          <w:tab w:val="left" w:pos="6066"/>
          <w:tab w:val="left" w:leader="underscore" w:pos="6821"/>
          <w:tab w:val="left" w:leader="underscore" w:pos="8350"/>
        </w:tabs>
        <w:spacing w:after="160" w:line="240" w:lineRule="auto"/>
        <w:ind w:left="180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г. Уральск                                                                              </w:t>
      </w:r>
      <w:r w:rsidR="00506BAB">
        <w:rPr>
          <w:b/>
          <w:bCs/>
          <w:color w:val="auto"/>
          <w:sz w:val="24"/>
          <w:szCs w:val="24"/>
        </w:rPr>
        <w:t>«_____» ______________20__</w:t>
      </w:r>
      <w:r w:rsidR="005B50D6" w:rsidRPr="003622C6">
        <w:rPr>
          <w:b/>
          <w:bCs/>
          <w:color w:val="auto"/>
          <w:sz w:val="24"/>
          <w:szCs w:val="24"/>
        </w:rPr>
        <w:t xml:space="preserve"> г.</w:t>
      </w:r>
    </w:p>
    <w:p w14:paraId="0F10C6EE" w14:textId="50FEA102" w:rsidR="00C4324B" w:rsidRPr="003622C6" w:rsidRDefault="005B50D6" w:rsidP="00506BAB">
      <w:pPr>
        <w:pStyle w:val="11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Акционерное общество «Социально-предпринимательская корпорация</w:t>
      </w:r>
      <w:r w:rsidR="00506BAB">
        <w:rPr>
          <w:color w:val="auto"/>
          <w:sz w:val="24"/>
          <w:szCs w:val="24"/>
        </w:rPr>
        <w:t xml:space="preserve"> </w:t>
      </w:r>
      <w:r w:rsidRPr="003622C6">
        <w:rPr>
          <w:color w:val="auto"/>
          <w:sz w:val="24"/>
          <w:szCs w:val="24"/>
          <w:lang w:eastAsia="en-US" w:bidi="en-US"/>
        </w:rPr>
        <w:t>«</w:t>
      </w:r>
      <w:r w:rsidR="00592030" w:rsidRPr="00592030">
        <w:rPr>
          <w:rFonts w:eastAsia="Calibri" w:cs="Consolas"/>
          <w:color w:val="auto"/>
          <w:sz w:val="24"/>
          <w:szCs w:val="24"/>
          <w:lang w:val="en-US" w:eastAsia="en-US" w:bidi="ar-SA"/>
        </w:rPr>
        <w:t>Aqjaiyq</w:t>
      </w:r>
      <w:r w:rsidRPr="003622C6">
        <w:rPr>
          <w:color w:val="auto"/>
          <w:sz w:val="24"/>
          <w:szCs w:val="24"/>
          <w:lang w:eastAsia="en-US" w:bidi="en-US"/>
        </w:rPr>
        <w:t xml:space="preserve">», </w:t>
      </w:r>
      <w:r w:rsidR="00506BAB">
        <w:rPr>
          <w:color w:val="auto"/>
          <w:sz w:val="24"/>
          <w:szCs w:val="24"/>
        </w:rPr>
        <w:t>в лице _________________,</w:t>
      </w:r>
      <w:r w:rsidRPr="003622C6">
        <w:rPr>
          <w:color w:val="auto"/>
          <w:sz w:val="24"/>
          <w:szCs w:val="24"/>
        </w:rPr>
        <w:t xml:space="preserve"> действующего на</w:t>
      </w:r>
      <w:r w:rsidR="00506BAB">
        <w:rPr>
          <w:color w:val="auto"/>
          <w:sz w:val="24"/>
          <w:szCs w:val="24"/>
        </w:rPr>
        <w:t xml:space="preserve"> </w:t>
      </w:r>
      <w:r w:rsidRPr="003622C6">
        <w:rPr>
          <w:color w:val="auto"/>
          <w:sz w:val="24"/>
          <w:szCs w:val="24"/>
        </w:rPr>
        <w:t>основании</w:t>
      </w:r>
      <w:r w:rsidRPr="003622C6">
        <w:rPr>
          <w:color w:val="auto"/>
          <w:sz w:val="24"/>
          <w:szCs w:val="24"/>
        </w:rPr>
        <w:tab/>
      </w:r>
      <w:r w:rsidR="00506BAB">
        <w:rPr>
          <w:color w:val="auto"/>
          <w:sz w:val="24"/>
          <w:szCs w:val="24"/>
        </w:rPr>
        <w:t>____________________,</w:t>
      </w:r>
      <w:r w:rsidRPr="003622C6">
        <w:rPr>
          <w:color w:val="auto"/>
          <w:sz w:val="24"/>
          <w:szCs w:val="24"/>
        </w:rPr>
        <w:t xml:space="preserve"> именуемая в дальнейшем «</w:t>
      </w:r>
      <w:r w:rsidR="00226998">
        <w:rPr>
          <w:color w:val="auto"/>
          <w:sz w:val="24"/>
          <w:szCs w:val="24"/>
        </w:rPr>
        <w:t>Учредитель доверительного управления</w:t>
      </w:r>
      <w:r w:rsidRPr="003622C6">
        <w:rPr>
          <w:color w:val="auto"/>
          <w:sz w:val="24"/>
          <w:szCs w:val="24"/>
        </w:rPr>
        <w:t>», с одной</w:t>
      </w:r>
      <w:r w:rsidR="00506BAB">
        <w:rPr>
          <w:color w:val="auto"/>
          <w:sz w:val="24"/>
          <w:szCs w:val="24"/>
        </w:rPr>
        <w:t xml:space="preserve"> </w:t>
      </w:r>
      <w:r w:rsidRPr="003622C6">
        <w:rPr>
          <w:color w:val="auto"/>
          <w:sz w:val="24"/>
          <w:szCs w:val="24"/>
        </w:rPr>
        <w:t>стороны, и</w:t>
      </w:r>
    </w:p>
    <w:p w14:paraId="11AC6424" w14:textId="77777777" w:rsidR="00C4324B" w:rsidRDefault="005B50D6" w:rsidP="00506BAB">
      <w:pPr>
        <w:pStyle w:val="11"/>
        <w:shd w:val="clear" w:color="auto" w:fill="auto"/>
        <w:tabs>
          <w:tab w:val="left" w:leader="underscore" w:pos="3318"/>
        </w:tabs>
        <w:spacing w:line="240" w:lineRule="auto"/>
        <w:rPr>
          <w:color w:val="auto"/>
          <w:sz w:val="24"/>
          <w:szCs w:val="24"/>
        </w:rPr>
      </w:pPr>
      <w:r w:rsidRPr="003622C6">
        <w:rPr>
          <w:i/>
          <w:iCs/>
          <w:color w:val="auto"/>
          <w:sz w:val="24"/>
          <w:szCs w:val="24"/>
        </w:rPr>
        <w:tab/>
        <w:t xml:space="preserve"> (Индивидуальный </w:t>
      </w:r>
      <w:r w:rsidR="00506BAB" w:rsidRPr="003622C6">
        <w:rPr>
          <w:i/>
          <w:iCs/>
          <w:color w:val="auto"/>
          <w:sz w:val="24"/>
          <w:szCs w:val="24"/>
        </w:rPr>
        <w:t>предприниматель</w:t>
      </w:r>
      <w:r w:rsidRPr="003622C6">
        <w:rPr>
          <w:i/>
          <w:iCs/>
          <w:color w:val="auto"/>
          <w:sz w:val="24"/>
          <w:szCs w:val="24"/>
        </w:rPr>
        <w:t>/юридическое</w:t>
      </w:r>
      <w:r w:rsidR="00506BAB">
        <w:rPr>
          <w:i/>
          <w:iCs/>
          <w:color w:val="auto"/>
          <w:sz w:val="24"/>
          <w:szCs w:val="24"/>
        </w:rPr>
        <w:t xml:space="preserve"> </w:t>
      </w:r>
      <w:r w:rsidRPr="003622C6">
        <w:rPr>
          <w:i/>
          <w:iCs/>
          <w:color w:val="auto"/>
          <w:sz w:val="24"/>
          <w:szCs w:val="24"/>
        </w:rPr>
        <w:t>лицо),</w:t>
      </w:r>
      <w:r w:rsidRPr="003622C6">
        <w:rPr>
          <w:color w:val="auto"/>
          <w:sz w:val="24"/>
          <w:szCs w:val="24"/>
        </w:rPr>
        <w:t xml:space="preserve"> в лице </w:t>
      </w:r>
      <w:r w:rsidRPr="003622C6">
        <w:rPr>
          <w:color w:val="auto"/>
          <w:sz w:val="24"/>
          <w:szCs w:val="24"/>
        </w:rPr>
        <w:tab/>
        <w:t>, действующего на основании, именуемое в дальнейшем «</w:t>
      </w:r>
      <w:r w:rsidR="00226998">
        <w:rPr>
          <w:color w:val="auto"/>
          <w:sz w:val="24"/>
          <w:szCs w:val="24"/>
        </w:rPr>
        <w:t>Доверительный управляющий</w:t>
      </w:r>
      <w:r w:rsidRPr="003622C6">
        <w:rPr>
          <w:color w:val="auto"/>
          <w:sz w:val="24"/>
          <w:szCs w:val="24"/>
        </w:rPr>
        <w:t>», с другой стороны,</w:t>
      </w:r>
      <w:r w:rsidR="00506BAB">
        <w:rPr>
          <w:color w:val="auto"/>
          <w:sz w:val="24"/>
          <w:szCs w:val="24"/>
        </w:rPr>
        <w:t xml:space="preserve"> </w:t>
      </w:r>
      <w:r w:rsidRPr="003622C6">
        <w:rPr>
          <w:color w:val="auto"/>
          <w:sz w:val="24"/>
          <w:szCs w:val="24"/>
        </w:rPr>
        <w:t>совместно именуемые как «Стороны» заключили настоящий Договор о нижеследующем.</w:t>
      </w:r>
    </w:p>
    <w:p w14:paraId="1D8A7E17" w14:textId="77777777" w:rsidR="00506BAB" w:rsidRPr="003622C6" w:rsidRDefault="00506BAB" w:rsidP="00506BAB">
      <w:pPr>
        <w:pStyle w:val="11"/>
        <w:shd w:val="clear" w:color="auto" w:fill="auto"/>
        <w:tabs>
          <w:tab w:val="left" w:leader="underscore" w:pos="3318"/>
        </w:tabs>
        <w:spacing w:line="240" w:lineRule="auto"/>
        <w:rPr>
          <w:color w:val="auto"/>
          <w:sz w:val="24"/>
          <w:szCs w:val="24"/>
        </w:rPr>
      </w:pPr>
    </w:p>
    <w:p w14:paraId="6513F6FE" w14:textId="77777777" w:rsidR="00C4324B" w:rsidRPr="00506BAB" w:rsidRDefault="005B50D6" w:rsidP="00506BAB">
      <w:pPr>
        <w:pStyle w:val="11"/>
        <w:numPr>
          <w:ilvl w:val="0"/>
          <w:numId w:val="26"/>
        </w:numPr>
        <w:shd w:val="clear" w:color="auto" w:fill="auto"/>
        <w:tabs>
          <w:tab w:val="left" w:pos="0"/>
        </w:tabs>
        <w:spacing w:line="240" w:lineRule="auto"/>
        <w:ind w:firstLine="426"/>
        <w:jc w:val="center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>Общие положения</w:t>
      </w:r>
    </w:p>
    <w:p w14:paraId="337B99D2" w14:textId="77777777" w:rsidR="00C4324B" w:rsidRPr="009C23A4" w:rsidRDefault="00226998" w:rsidP="00D449F2">
      <w:pPr>
        <w:pStyle w:val="11"/>
        <w:numPr>
          <w:ilvl w:val="1"/>
          <w:numId w:val="26"/>
        </w:numPr>
        <w:shd w:val="clear" w:color="auto" w:fill="auto"/>
        <w:tabs>
          <w:tab w:val="left" w:pos="1155"/>
        </w:tabs>
        <w:spacing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Учредитель доверительного управления</w:t>
      </w:r>
      <w:r w:rsidR="005B50D6" w:rsidRPr="009C23A4">
        <w:rPr>
          <w:color w:val="auto"/>
          <w:sz w:val="24"/>
          <w:szCs w:val="24"/>
        </w:rPr>
        <w:t xml:space="preserve"> предоставляет, а </w:t>
      </w:r>
      <w:r>
        <w:rPr>
          <w:color w:val="auto"/>
          <w:sz w:val="24"/>
          <w:szCs w:val="24"/>
        </w:rPr>
        <w:t>Доверительный управляющий</w:t>
      </w:r>
      <w:r w:rsidR="005B50D6" w:rsidRPr="009C23A4">
        <w:rPr>
          <w:color w:val="auto"/>
          <w:sz w:val="24"/>
          <w:szCs w:val="24"/>
        </w:rPr>
        <w:t xml:space="preserve"> принимает в </w:t>
      </w:r>
      <w:r>
        <w:rPr>
          <w:color w:val="auto"/>
          <w:sz w:val="24"/>
          <w:szCs w:val="24"/>
        </w:rPr>
        <w:t>доверительное управление</w:t>
      </w:r>
      <w:r w:rsidR="00506BAB" w:rsidRPr="009C23A4">
        <w:rPr>
          <w:color w:val="auto"/>
          <w:sz w:val="24"/>
          <w:szCs w:val="24"/>
        </w:rPr>
        <w:t xml:space="preserve"> </w:t>
      </w:r>
      <w:r w:rsidR="005B50D6" w:rsidRPr="009C23A4">
        <w:rPr>
          <w:color w:val="auto"/>
          <w:sz w:val="24"/>
          <w:szCs w:val="24"/>
        </w:rPr>
        <w:t>земельный участок по результатам тендера/конкурса</w:t>
      </w:r>
      <w:r w:rsidR="00506BAB" w:rsidRPr="009C23A4">
        <w:rPr>
          <w:color w:val="auto"/>
          <w:sz w:val="24"/>
          <w:szCs w:val="24"/>
        </w:rPr>
        <w:t>______________________</w:t>
      </w:r>
      <w:r w:rsidR="005B50D6" w:rsidRPr="009C23A4">
        <w:rPr>
          <w:color w:val="auto"/>
          <w:sz w:val="24"/>
          <w:szCs w:val="24"/>
        </w:rPr>
        <w:t>,</w:t>
      </w:r>
      <w:r w:rsidR="00506BAB" w:rsidRPr="009C23A4">
        <w:rPr>
          <w:color w:val="auto"/>
          <w:sz w:val="24"/>
          <w:szCs w:val="24"/>
        </w:rPr>
        <w:t xml:space="preserve"> </w:t>
      </w:r>
      <w:r w:rsidR="005B50D6" w:rsidRPr="009C23A4">
        <w:rPr>
          <w:color w:val="auto"/>
          <w:sz w:val="24"/>
          <w:szCs w:val="24"/>
        </w:rPr>
        <w:t xml:space="preserve">расположенный в </w:t>
      </w:r>
      <w:r w:rsidR="005B50D6" w:rsidRPr="009C23A4">
        <w:rPr>
          <w:b/>
          <w:bCs/>
          <w:color w:val="auto"/>
          <w:sz w:val="24"/>
          <w:szCs w:val="24"/>
        </w:rPr>
        <w:t xml:space="preserve">городе </w:t>
      </w:r>
      <w:r w:rsidR="00506BAB" w:rsidRPr="009C23A4">
        <w:rPr>
          <w:b/>
          <w:bCs/>
          <w:color w:val="auto"/>
          <w:sz w:val="24"/>
          <w:szCs w:val="24"/>
        </w:rPr>
        <w:t xml:space="preserve">Уральск ______________________________ </w:t>
      </w:r>
      <w:r w:rsidR="005B50D6" w:rsidRPr="009C23A4">
        <w:rPr>
          <w:i/>
          <w:iCs/>
          <w:color w:val="auto"/>
          <w:sz w:val="24"/>
          <w:szCs w:val="24"/>
        </w:rPr>
        <w:t>(указать</w:t>
      </w:r>
      <w:r w:rsidR="00506BAB" w:rsidRPr="009C23A4">
        <w:rPr>
          <w:i/>
          <w:iCs/>
          <w:color w:val="auto"/>
          <w:sz w:val="24"/>
          <w:szCs w:val="24"/>
        </w:rPr>
        <w:t xml:space="preserve"> м</w:t>
      </w:r>
      <w:r w:rsidR="005B50D6" w:rsidRPr="009C23A4">
        <w:rPr>
          <w:i/>
          <w:iCs/>
          <w:color w:val="auto"/>
          <w:sz w:val="24"/>
          <w:szCs w:val="24"/>
        </w:rPr>
        <w:t>естонахождение),</w:t>
      </w:r>
      <w:r w:rsidR="00506BAB" w:rsidRPr="009C23A4">
        <w:rPr>
          <w:i/>
          <w:iCs/>
          <w:color w:val="auto"/>
          <w:sz w:val="24"/>
          <w:szCs w:val="24"/>
        </w:rPr>
        <w:t xml:space="preserve"> </w:t>
      </w:r>
      <w:r w:rsidR="005B50D6" w:rsidRPr="009C23A4">
        <w:rPr>
          <w:b/>
          <w:bCs/>
          <w:color w:val="auto"/>
          <w:sz w:val="24"/>
          <w:szCs w:val="24"/>
        </w:rPr>
        <w:t xml:space="preserve">инвентарный номер </w:t>
      </w:r>
      <w:r w:rsidR="009C23A4" w:rsidRPr="009C23A4">
        <w:rPr>
          <w:b/>
          <w:bCs/>
          <w:color w:val="auto"/>
          <w:sz w:val="24"/>
          <w:szCs w:val="24"/>
        </w:rPr>
        <w:t>_______</w:t>
      </w:r>
      <w:r w:rsidR="005B50D6" w:rsidRPr="009C23A4">
        <w:rPr>
          <w:b/>
          <w:bCs/>
          <w:color w:val="auto"/>
          <w:sz w:val="24"/>
          <w:szCs w:val="24"/>
        </w:rPr>
        <w:t>, кадастровый номер</w:t>
      </w:r>
      <w:r w:rsidR="009C23A4" w:rsidRPr="009C23A4">
        <w:rPr>
          <w:b/>
          <w:bCs/>
          <w:color w:val="auto"/>
          <w:sz w:val="24"/>
          <w:szCs w:val="24"/>
        </w:rPr>
        <w:t xml:space="preserve"> _________</w:t>
      </w:r>
      <w:r w:rsidR="005B50D6" w:rsidRPr="009C23A4">
        <w:rPr>
          <w:b/>
          <w:bCs/>
          <w:color w:val="auto"/>
          <w:sz w:val="24"/>
          <w:szCs w:val="24"/>
        </w:rPr>
        <w:t xml:space="preserve">, целевое назначение </w:t>
      </w:r>
      <w:r w:rsidR="009C23A4" w:rsidRPr="009C23A4">
        <w:rPr>
          <w:b/>
          <w:bCs/>
          <w:color w:val="auto"/>
          <w:sz w:val="24"/>
          <w:szCs w:val="24"/>
        </w:rPr>
        <w:t>_____________</w:t>
      </w:r>
      <w:r w:rsidR="005B50D6" w:rsidRPr="009C23A4">
        <w:rPr>
          <w:color w:val="auto"/>
          <w:sz w:val="24"/>
          <w:szCs w:val="24"/>
        </w:rPr>
        <w:t>, согласно схеме,</w:t>
      </w:r>
      <w:r w:rsidR="009C23A4" w:rsidRPr="009C23A4">
        <w:rPr>
          <w:color w:val="auto"/>
          <w:sz w:val="24"/>
          <w:szCs w:val="24"/>
        </w:rPr>
        <w:t xml:space="preserve"> </w:t>
      </w:r>
      <w:r w:rsidR="005B50D6" w:rsidRPr="009C23A4">
        <w:rPr>
          <w:color w:val="auto"/>
          <w:sz w:val="24"/>
          <w:szCs w:val="24"/>
        </w:rPr>
        <w:t>являющейся Приложением № 1 к настоящему Договору (далее - Земельный участок), для организации на нем деятельности</w:t>
      </w:r>
      <w:r w:rsidR="009C23A4">
        <w:rPr>
          <w:color w:val="auto"/>
          <w:sz w:val="24"/>
          <w:szCs w:val="24"/>
        </w:rPr>
        <w:t xml:space="preserve"> ____________________</w:t>
      </w:r>
      <w:r w:rsidR="005B50D6" w:rsidRPr="009C23A4">
        <w:rPr>
          <w:color w:val="auto"/>
          <w:sz w:val="24"/>
          <w:szCs w:val="24"/>
        </w:rPr>
        <w:t>.</w:t>
      </w:r>
    </w:p>
    <w:p w14:paraId="27C8ECF9" w14:textId="77777777" w:rsidR="00C4324B" w:rsidRPr="003622C6" w:rsidRDefault="005B50D6" w:rsidP="00506BAB">
      <w:pPr>
        <w:pStyle w:val="11"/>
        <w:shd w:val="clear" w:color="auto" w:fill="auto"/>
        <w:tabs>
          <w:tab w:val="left" w:leader="underscore" w:pos="667"/>
          <w:tab w:val="left" w:leader="underscore" w:pos="2098"/>
        </w:tabs>
        <w:spacing w:line="240" w:lineRule="auto"/>
        <w:ind w:firstLine="709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Общая площадь </w:t>
      </w:r>
      <w:r w:rsidR="00226998">
        <w:rPr>
          <w:color w:val="auto"/>
          <w:sz w:val="24"/>
          <w:szCs w:val="24"/>
        </w:rPr>
        <w:t>передаваемого</w:t>
      </w:r>
      <w:r w:rsidRPr="003622C6">
        <w:rPr>
          <w:color w:val="auto"/>
          <w:sz w:val="24"/>
          <w:szCs w:val="24"/>
        </w:rPr>
        <w:t xml:space="preserve"> в </w:t>
      </w:r>
      <w:r w:rsidR="00226998">
        <w:rPr>
          <w:color w:val="auto"/>
          <w:sz w:val="24"/>
          <w:szCs w:val="24"/>
        </w:rPr>
        <w:t>доверительное управление</w:t>
      </w:r>
      <w:r w:rsidRPr="003622C6">
        <w:rPr>
          <w:color w:val="auto"/>
          <w:sz w:val="24"/>
          <w:szCs w:val="24"/>
        </w:rPr>
        <w:t xml:space="preserve"> Земельного участка составляет</w:t>
      </w:r>
      <w:r w:rsidR="006C31FC">
        <w:rPr>
          <w:color w:val="auto"/>
          <w:sz w:val="24"/>
          <w:szCs w:val="24"/>
        </w:rPr>
        <w:t xml:space="preserve">                            </w:t>
      </w:r>
      <w:r w:rsidRPr="003622C6">
        <w:rPr>
          <w:color w:val="auto"/>
          <w:sz w:val="24"/>
          <w:szCs w:val="24"/>
        </w:rPr>
        <w:tab/>
        <w:t>га (</w:t>
      </w:r>
      <w:r w:rsidRPr="003622C6">
        <w:rPr>
          <w:color w:val="auto"/>
          <w:sz w:val="24"/>
          <w:szCs w:val="24"/>
        </w:rPr>
        <w:tab/>
        <w:t>кв. м.).</w:t>
      </w:r>
    </w:p>
    <w:p w14:paraId="6237E492" w14:textId="77777777" w:rsidR="00C4324B" w:rsidRPr="00960217" w:rsidRDefault="005B50D6" w:rsidP="00D449F2">
      <w:pPr>
        <w:pStyle w:val="11"/>
        <w:numPr>
          <w:ilvl w:val="1"/>
          <w:numId w:val="26"/>
        </w:numPr>
        <w:shd w:val="clear" w:color="auto" w:fill="auto"/>
        <w:tabs>
          <w:tab w:val="left" w:pos="1155"/>
        </w:tabs>
        <w:spacing w:line="240" w:lineRule="auto"/>
        <w:ind w:firstLine="709"/>
        <w:rPr>
          <w:color w:val="auto"/>
          <w:sz w:val="24"/>
          <w:szCs w:val="24"/>
        </w:rPr>
      </w:pPr>
      <w:r w:rsidRPr="00960217">
        <w:rPr>
          <w:color w:val="auto"/>
          <w:sz w:val="24"/>
          <w:szCs w:val="24"/>
        </w:rPr>
        <w:t>Обязательства по настоящему Договору вступают в силу с момента его</w:t>
      </w:r>
      <w:r w:rsidR="00960217" w:rsidRPr="00960217">
        <w:rPr>
          <w:color w:val="auto"/>
          <w:sz w:val="24"/>
          <w:szCs w:val="24"/>
        </w:rPr>
        <w:t xml:space="preserve"> </w:t>
      </w:r>
      <w:r w:rsidRPr="00960217">
        <w:rPr>
          <w:color w:val="auto"/>
          <w:sz w:val="24"/>
          <w:szCs w:val="24"/>
        </w:rPr>
        <w:t>подписания и действуют до «</w:t>
      </w:r>
      <w:r w:rsidR="00960217" w:rsidRPr="00960217">
        <w:rPr>
          <w:color w:val="auto"/>
          <w:sz w:val="24"/>
          <w:szCs w:val="24"/>
        </w:rPr>
        <w:t>____</w:t>
      </w:r>
      <w:r w:rsidRPr="00960217">
        <w:rPr>
          <w:color w:val="auto"/>
          <w:sz w:val="24"/>
          <w:szCs w:val="24"/>
        </w:rPr>
        <w:tab/>
        <w:t>»</w:t>
      </w:r>
      <w:r w:rsidR="00960217" w:rsidRPr="00960217">
        <w:rPr>
          <w:color w:val="auto"/>
          <w:sz w:val="24"/>
          <w:szCs w:val="24"/>
        </w:rPr>
        <w:t xml:space="preserve"> ___________ __________</w:t>
      </w:r>
      <w:r w:rsidRPr="00960217">
        <w:rPr>
          <w:color w:val="auto"/>
          <w:sz w:val="24"/>
          <w:szCs w:val="24"/>
        </w:rPr>
        <w:tab/>
        <w:t>г. Настоящий Договор подлежит</w:t>
      </w:r>
      <w:r w:rsidR="00960217" w:rsidRPr="00960217">
        <w:rPr>
          <w:color w:val="auto"/>
          <w:sz w:val="24"/>
          <w:szCs w:val="24"/>
        </w:rPr>
        <w:t xml:space="preserve"> </w:t>
      </w:r>
      <w:r w:rsidRPr="00960217">
        <w:rPr>
          <w:color w:val="auto"/>
          <w:sz w:val="24"/>
          <w:szCs w:val="24"/>
        </w:rPr>
        <w:t>обязательной государственной регистрации в уполномоченном органе, в установленный срок законодательством РК.</w:t>
      </w:r>
    </w:p>
    <w:p w14:paraId="1548A642" w14:textId="77777777" w:rsidR="00C4324B" w:rsidRPr="003622C6" w:rsidRDefault="00226998" w:rsidP="00506BAB">
      <w:pPr>
        <w:pStyle w:val="11"/>
        <w:numPr>
          <w:ilvl w:val="1"/>
          <w:numId w:val="26"/>
        </w:numPr>
        <w:shd w:val="clear" w:color="auto" w:fill="auto"/>
        <w:tabs>
          <w:tab w:val="left" w:pos="1141"/>
        </w:tabs>
        <w:spacing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Учредитель доверительного управления</w:t>
      </w:r>
      <w:r w:rsidR="005B50D6" w:rsidRPr="003622C6">
        <w:rPr>
          <w:color w:val="auto"/>
          <w:sz w:val="24"/>
          <w:szCs w:val="24"/>
        </w:rPr>
        <w:t xml:space="preserve"> гарантирует, что Земельный участок не продан, не заложен, в споре и под арестом не состоит, в </w:t>
      </w:r>
      <w:r>
        <w:rPr>
          <w:color w:val="auto"/>
          <w:sz w:val="24"/>
          <w:szCs w:val="24"/>
        </w:rPr>
        <w:t>доверительное управление</w:t>
      </w:r>
      <w:r w:rsidR="005B50D6" w:rsidRPr="003622C6">
        <w:rPr>
          <w:color w:val="auto"/>
          <w:sz w:val="24"/>
          <w:szCs w:val="24"/>
        </w:rPr>
        <w:t xml:space="preserve"> не </w:t>
      </w:r>
      <w:r>
        <w:rPr>
          <w:color w:val="auto"/>
          <w:sz w:val="24"/>
          <w:szCs w:val="24"/>
        </w:rPr>
        <w:t>передан</w:t>
      </w:r>
      <w:r w:rsidR="005B50D6" w:rsidRPr="003622C6">
        <w:rPr>
          <w:color w:val="auto"/>
          <w:sz w:val="24"/>
          <w:szCs w:val="24"/>
        </w:rPr>
        <w:t>, не обременен иным образом.</w:t>
      </w:r>
    </w:p>
    <w:p w14:paraId="1F1EF710" w14:textId="13F11BB3" w:rsidR="00C4324B" w:rsidRDefault="00226998" w:rsidP="00D449F2">
      <w:pPr>
        <w:pStyle w:val="11"/>
        <w:numPr>
          <w:ilvl w:val="1"/>
          <w:numId w:val="26"/>
        </w:numPr>
        <w:shd w:val="clear" w:color="auto" w:fill="auto"/>
        <w:tabs>
          <w:tab w:val="left" w:pos="1155"/>
        </w:tabs>
        <w:spacing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Учредитель доверительного управления</w:t>
      </w:r>
      <w:r w:rsidR="005B50D6" w:rsidRPr="005D59EF">
        <w:rPr>
          <w:color w:val="auto"/>
          <w:sz w:val="24"/>
          <w:szCs w:val="24"/>
        </w:rPr>
        <w:t xml:space="preserve"> владеет Земельным участком на правах арендатора на</w:t>
      </w:r>
      <w:r w:rsidR="003C1A2A" w:rsidRPr="005D59EF">
        <w:rPr>
          <w:color w:val="auto"/>
          <w:sz w:val="24"/>
          <w:szCs w:val="24"/>
        </w:rPr>
        <w:t xml:space="preserve"> </w:t>
      </w:r>
      <w:r w:rsidR="005B50D6" w:rsidRPr="005D59EF">
        <w:rPr>
          <w:color w:val="auto"/>
          <w:sz w:val="24"/>
          <w:szCs w:val="24"/>
        </w:rPr>
        <w:t>основании договора аренды №</w:t>
      </w:r>
      <w:r w:rsidR="005D59EF" w:rsidRPr="005D59EF">
        <w:rPr>
          <w:color w:val="auto"/>
          <w:sz w:val="24"/>
          <w:szCs w:val="24"/>
        </w:rPr>
        <w:t xml:space="preserve">_____ </w:t>
      </w:r>
      <w:r w:rsidR="005B50D6" w:rsidRPr="005D59EF">
        <w:rPr>
          <w:color w:val="auto"/>
          <w:sz w:val="24"/>
          <w:szCs w:val="24"/>
        </w:rPr>
        <w:tab/>
        <w:t>«</w:t>
      </w:r>
      <w:r w:rsidR="005D59EF" w:rsidRPr="005D59EF">
        <w:rPr>
          <w:color w:val="auto"/>
          <w:sz w:val="24"/>
          <w:szCs w:val="24"/>
        </w:rPr>
        <w:t>____</w:t>
      </w:r>
      <w:r w:rsidR="005B50D6" w:rsidRPr="005D59EF">
        <w:rPr>
          <w:color w:val="auto"/>
          <w:sz w:val="24"/>
          <w:szCs w:val="24"/>
        </w:rPr>
        <w:t>»</w:t>
      </w:r>
      <w:r w:rsidR="005D59EF" w:rsidRPr="005D59EF">
        <w:rPr>
          <w:color w:val="auto"/>
          <w:sz w:val="24"/>
          <w:szCs w:val="24"/>
        </w:rPr>
        <w:t xml:space="preserve"> __________________</w:t>
      </w:r>
      <w:r w:rsidR="005B50D6" w:rsidRPr="005D59EF">
        <w:rPr>
          <w:color w:val="auto"/>
          <w:sz w:val="24"/>
          <w:szCs w:val="24"/>
        </w:rPr>
        <w:tab/>
        <w:t>и постановления</w:t>
      </w:r>
      <w:r w:rsidR="005D59EF" w:rsidRPr="005D59EF">
        <w:rPr>
          <w:color w:val="auto"/>
          <w:sz w:val="24"/>
          <w:szCs w:val="24"/>
        </w:rPr>
        <w:t xml:space="preserve"> </w:t>
      </w:r>
      <w:r w:rsidR="00DA0DEE">
        <w:rPr>
          <w:color w:val="auto"/>
          <w:sz w:val="24"/>
          <w:szCs w:val="24"/>
        </w:rPr>
        <w:t>местного исполнительного органа</w:t>
      </w:r>
      <w:r w:rsidR="005B50D6" w:rsidRPr="005D59EF">
        <w:rPr>
          <w:color w:val="auto"/>
          <w:sz w:val="24"/>
          <w:szCs w:val="24"/>
        </w:rPr>
        <w:t xml:space="preserve"> №</w:t>
      </w:r>
      <w:r w:rsidR="005D59EF">
        <w:rPr>
          <w:color w:val="auto"/>
          <w:sz w:val="24"/>
          <w:szCs w:val="24"/>
        </w:rPr>
        <w:t xml:space="preserve"> ____</w:t>
      </w:r>
      <w:r w:rsidR="005B50D6" w:rsidRPr="005D59EF">
        <w:rPr>
          <w:color w:val="auto"/>
          <w:sz w:val="24"/>
          <w:szCs w:val="24"/>
        </w:rPr>
        <w:tab/>
        <w:t>от «_</w:t>
      </w:r>
      <w:r w:rsidR="005D59EF">
        <w:rPr>
          <w:color w:val="auto"/>
          <w:sz w:val="24"/>
          <w:szCs w:val="24"/>
        </w:rPr>
        <w:t>___</w:t>
      </w:r>
      <w:r w:rsidR="005B50D6" w:rsidRPr="005D59EF">
        <w:rPr>
          <w:color w:val="auto"/>
          <w:sz w:val="24"/>
          <w:szCs w:val="24"/>
        </w:rPr>
        <w:t>»</w:t>
      </w:r>
      <w:r w:rsidR="005D59EF">
        <w:rPr>
          <w:color w:val="auto"/>
          <w:sz w:val="24"/>
          <w:szCs w:val="24"/>
        </w:rPr>
        <w:t xml:space="preserve"> _____________ __________</w:t>
      </w:r>
      <w:r w:rsidR="005B50D6" w:rsidRPr="005D59EF">
        <w:rPr>
          <w:color w:val="auto"/>
          <w:sz w:val="24"/>
          <w:szCs w:val="24"/>
        </w:rPr>
        <w:t>.</w:t>
      </w:r>
      <w:r w:rsidR="009712DC">
        <w:rPr>
          <w:color w:val="auto"/>
          <w:sz w:val="24"/>
          <w:szCs w:val="24"/>
        </w:rPr>
        <w:t xml:space="preserve"> </w:t>
      </w:r>
    </w:p>
    <w:p w14:paraId="44AC8D42" w14:textId="77777777" w:rsidR="00C4324B" w:rsidRPr="003622C6" w:rsidRDefault="005B50D6" w:rsidP="009712DC">
      <w:pPr>
        <w:pStyle w:val="11"/>
        <w:numPr>
          <w:ilvl w:val="0"/>
          <w:numId w:val="26"/>
        </w:numPr>
        <w:shd w:val="clear" w:color="auto" w:fill="auto"/>
        <w:tabs>
          <w:tab w:val="left" w:pos="4058"/>
        </w:tabs>
        <w:spacing w:line="240" w:lineRule="auto"/>
        <w:ind w:left="3680" w:firstLine="289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>Обязанности Сторон</w:t>
      </w:r>
    </w:p>
    <w:p w14:paraId="2AB3F685" w14:textId="77777777" w:rsidR="00C4324B" w:rsidRPr="003622C6" w:rsidRDefault="00226998" w:rsidP="00506BAB">
      <w:pPr>
        <w:pStyle w:val="11"/>
        <w:numPr>
          <w:ilvl w:val="1"/>
          <w:numId w:val="26"/>
        </w:numPr>
        <w:shd w:val="clear" w:color="auto" w:fill="auto"/>
        <w:tabs>
          <w:tab w:val="left" w:pos="1184"/>
        </w:tabs>
        <w:spacing w:line="240" w:lineRule="auto"/>
        <w:ind w:firstLine="600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Учредитель доверительного управления</w:t>
      </w:r>
      <w:r w:rsidR="005B50D6" w:rsidRPr="003622C6">
        <w:rPr>
          <w:b/>
          <w:bCs/>
          <w:color w:val="auto"/>
          <w:sz w:val="24"/>
          <w:szCs w:val="24"/>
        </w:rPr>
        <w:t xml:space="preserve"> обязуется:</w:t>
      </w:r>
    </w:p>
    <w:p w14:paraId="5505191E" w14:textId="77777777" w:rsidR="00C4324B" w:rsidRPr="003622C6" w:rsidRDefault="005B50D6" w:rsidP="00506BAB">
      <w:pPr>
        <w:pStyle w:val="11"/>
        <w:numPr>
          <w:ilvl w:val="2"/>
          <w:numId w:val="26"/>
        </w:numPr>
        <w:shd w:val="clear" w:color="auto" w:fill="auto"/>
        <w:tabs>
          <w:tab w:val="left" w:pos="1354"/>
        </w:tabs>
        <w:spacing w:line="240" w:lineRule="auto"/>
        <w:ind w:firstLine="54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Передать </w:t>
      </w:r>
      <w:r w:rsidR="00226998">
        <w:rPr>
          <w:color w:val="auto"/>
          <w:sz w:val="24"/>
          <w:szCs w:val="24"/>
        </w:rPr>
        <w:t>Доверительно управляющему</w:t>
      </w:r>
      <w:r w:rsidRPr="003622C6">
        <w:rPr>
          <w:color w:val="auto"/>
          <w:sz w:val="24"/>
          <w:szCs w:val="24"/>
        </w:rPr>
        <w:t xml:space="preserve"> Земельный участок после заключения настоящего Договора по акту приема-передачи. Акт подписывается</w:t>
      </w:r>
      <w:r w:rsidR="00E53D51">
        <w:rPr>
          <w:color w:val="auto"/>
          <w:sz w:val="24"/>
          <w:szCs w:val="24"/>
        </w:rPr>
        <w:t xml:space="preserve"> </w:t>
      </w:r>
      <w:r w:rsidRPr="003622C6">
        <w:rPr>
          <w:color w:val="auto"/>
          <w:sz w:val="24"/>
          <w:szCs w:val="24"/>
        </w:rPr>
        <w:t>уполномоченными представителями Сторон в момент заключения настоящего Договора и является его неотъемлемой частью.</w:t>
      </w:r>
    </w:p>
    <w:p w14:paraId="3FA174B5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389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Не ограничивать каким-либо образом права </w:t>
      </w:r>
      <w:r w:rsidR="00226998">
        <w:rPr>
          <w:color w:val="auto"/>
          <w:sz w:val="24"/>
          <w:szCs w:val="24"/>
        </w:rPr>
        <w:t>Доверительно управляющего</w:t>
      </w:r>
      <w:r w:rsidRPr="003622C6">
        <w:rPr>
          <w:color w:val="auto"/>
          <w:sz w:val="24"/>
          <w:szCs w:val="24"/>
        </w:rPr>
        <w:t xml:space="preserve"> по пользованию Земельным участком и не осуществлять действий, которые могут привести к такому ограничению, за исключением случаев, когда такое ограничение возникает в связи с нарушением </w:t>
      </w:r>
      <w:r w:rsidR="00226998">
        <w:rPr>
          <w:color w:val="auto"/>
          <w:sz w:val="24"/>
          <w:szCs w:val="24"/>
        </w:rPr>
        <w:t>Доверительно управляющего</w:t>
      </w:r>
      <w:r w:rsidRPr="003622C6">
        <w:rPr>
          <w:color w:val="auto"/>
          <w:sz w:val="24"/>
          <w:szCs w:val="24"/>
        </w:rPr>
        <w:t xml:space="preserve"> настоящего Договора и/или предписаниями </w:t>
      </w:r>
      <w:r w:rsidRPr="003622C6">
        <w:rPr>
          <w:color w:val="auto"/>
          <w:sz w:val="24"/>
          <w:szCs w:val="24"/>
        </w:rPr>
        <w:lastRenderedPageBreak/>
        <w:t>уполномоченных государственных органов или в связи с действующими или вступившими в силу в период действия настоящего Договора нормативных правовых актов Республики Казахстан.</w:t>
      </w:r>
    </w:p>
    <w:p w14:paraId="3007114E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287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Ежеквартально, в период действия настоящего Договора </w:t>
      </w:r>
      <w:r w:rsidR="00226998">
        <w:rPr>
          <w:color w:val="auto"/>
          <w:sz w:val="24"/>
          <w:szCs w:val="24"/>
        </w:rPr>
        <w:t>доверительного управления</w:t>
      </w:r>
      <w:r w:rsidRPr="003622C6">
        <w:rPr>
          <w:color w:val="auto"/>
          <w:sz w:val="24"/>
          <w:szCs w:val="24"/>
        </w:rPr>
        <w:t xml:space="preserve"> направлять в адрес </w:t>
      </w:r>
      <w:r w:rsidR="00226998">
        <w:rPr>
          <w:color w:val="auto"/>
          <w:sz w:val="24"/>
          <w:szCs w:val="24"/>
        </w:rPr>
        <w:t>Доверительного управляющего</w:t>
      </w:r>
      <w:r w:rsidRPr="003622C6">
        <w:rPr>
          <w:color w:val="auto"/>
          <w:sz w:val="24"/>
          <w:szCs w:val="24"/>
        </w:rPr>
        <w:t xml:space="preserve"> акт оказанных услуг и счет-фактуру за отчетный период </w:t>
      </w:r>
      <w:r w:rsidR="00226998">
        <w:rPr>
          <w:color w:val="auto"/>
          <w:sz w:val="24"/>
          <w:szCs w:val="24"/>
        </w:rPr>
        <w:t>доверительного управления</w:t>
      </w:r>
      <w:r w:rsidRPr="003622C6">
        <w:rPr>
          <w:color w:val="auto"/>
          <w:sz w:val="24"/>
          <w:szCs w:val="24"/>
        </w:rPr>
        <w:t xml:space="preserve">, за исключением последнего года, либо даты расторжения. В таком случае, счет-фактура и акт оказанных услуг направляется </w:t>
      </w:r>
      <w:r w:rsidR="00226998">
        <w:rPr>
          <w:color w:val="auto"/>
          <w:sz w:val="24"/>
          <w:szCs w:val="24"/>
        </w:rPr>
        <w:t>Учредителем доверительного управления</w:t>
      </w:r>
      <w:r w:rsidRPr="003622C6">
        <w:rPr>
          <w:color w:val="auto"/>
          <w:sz w:val="24"/>
          <w:szCs w:val="24"/>
        </w:rPr>
        <w:t xml:space="preserve"> за 5 (пять) дней до предварительной даты расторжения.</w:t>
      </w:r>
    </w:p>
    <w:p w14:paraId="1A2FB71A" w14:textId="77777777" w:rsidR="00C4324B" w:rsidRPr="003622C6" w:rsidRDefault="00226998">
      <w:pPr>
        <w:pStyle w:val="22"/>
        <w:keepNext/>
        <w:keepLines/>
        <w:numPr>
          <w:ilvl w:val="1"/>
          <w:numId w:val="26"/>
        </w:numPr>
        <w:shd w:val="clear" w:color="auto" w:fill="auto"/>
        <w:tabs>
          <w:tab w:val="left" w:pos="1104"/>
        </w:tabs>
        <w:spacing w:line="252" w:lineRule="auto"/>
        <w:ind w:firstLine="580"/>
        <w:rPr>
          <w:color w:val="auto"/>
          <w:sz w:val="24"/>
          <w:szCs w:val="24"/>
        </w:rPr>
      </w:pPr>
      <w:bookmarkStart w:id="15" w:name="bookmark15"/>
      <w:r>
        <w:rPr>
          <w:color w:val="auto"/>
          <w:sz w:val="24"/>
          <w:szCs w:val="24"/>
        </w:rPr>
        <w:t>Доверительный управляющий</w:t>
      </w:r>
      <w:r w:rsidR="005B50D6" w:rsidRPr="003622C6">
        <w:rPr>
          <w:color w:val="auto"/>
          <w:sz w:val="24"/>
          <w:szCs w:val="24"/>
        </w:rPr>
        <w:t xml:space="preserve"> обязуется:</w:t>
      </w:r>
      <w:bookmarkEnd w:id="15"/>
    </w:p>
    <w:p w14:paraId="33902B26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389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Принять от </w:t>
      </w:r>
      <w:r w:rsidR="00226998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 xml:space="preserve"> Земельный участок по акту приема- передачи в течение 5 (пять) календарных дней с момента подписания настоящего Договора.</w:t>
      </w:r>
    </w:p>
    <w:p w14:paraId="3CD42E51" w14:textId="77777777" w:rsidR="00C4324B" w:rsidRPr="00FD49D1" w:rsidRDefault="005B50D6" w:rsidP="00D449F2">
      <w:pPr>
        <w:pStyle w:val="11"/>
        <w:numPr>
          <w:ilvl w:val="2"/>
          <w:numId w:val="26"/>
        </w:numPr>
        <w:shd w:val="clear" w:color="auto" w:fill="auto"/>
        <w:tabs>
          <w:tab w:val="left" w:pos="1301"/>
        </w:tabs>
        <w:spacing w:line="252" w:lineRule="auto"/>
        <w:ind w:firstLine="580"/>
        <w:rPr>
          <w:color w:val="auto"/>
          <w:sz w:val="24"/>
          <w:szCs w:val="24"/>
        </w:rPr>
      </w:pPr>
      <w:r w:rsidRPr="00FD49D1">
        <w:rPr>
          <w:color w:val="auto"/>
          <w:sz w:val="24"/>
          <w:szCs w:val="24"/>
        </w:rPr>
        <w:t>Не позднее чем через 1 (один) месяц после подписания настоящего</w:t>
      </w:r>
      <w:r w:rsidR="00FD49D1" w:rsidRPr="00FD49D1">
        <w:rPr>
          <w:color w:val="auto"/>
          <w:sz w:val="24"/>
          <w:szCs w:val="24"/>
        </w:rPr>
        <w:t xml:space="preserve"> </w:t>
      </w:r>
      <w:r w:rsidRPr="00FD49D1">
        <w:rPr>
          <w:color w:val="auto"/>
          <w:sz w:val="24"/>
          <w:szCs w:val="24"/>
        </w:rPr>
        <w:t xml:space="preserve">Договора и акта приема-передачи с </w:t>
      </w:r>
      <w:r w:rsidR="00226998">
        <w:rPr>
          <w:color w:val="auto"/>
          <w:sz w:val="24"/>
          <w:szCs w:val="24"/>
        </w:rPr>
        <w:t>Учредителем доверительного управления</w:t>
      </w:r>
      <w:r w:rsidRPr="00FD49D1">
        <w:rPr>
          <w:color w:val="auto"/>
          <w:sz w:val="24"/>
          <w:szCs w:val="24"/>
        </w:rPr>
        <w:t xml:space="preserve"> установить торговый объект в соответствии с </w:t>
      </w:r>
      <w:r w:rsidR="00FD49D1" w:rsidRPr="00FD49D1">
        <w:rPr>
          <w:color w:val="auto"/>
          <w:sz w:val="24"/>
          <w:szCs w:val="24"/>
        </w:rPr>
        <w:t xml:space="preserve">предоставленным эскизом торгового объекта.  </w:t>
      </w:r>
    </w:p>
    <w:p w14:paraId="3301A747" w14:textId="77777777" w:rsidR="00C4324B" w:rsidRPr="003622C6" w:rsidRDefault="005B50D6">
      <w:pPr>
        <w:pStyle w:val="11"/>
        <w:shd w:val="clear" w:color="auto" w:fill="auto"/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После установки торгового объекта, в течение 3 (три) рабочих дней предоставить </w:t>
      </w:r>
      <w:r w:rsidR="00226998">
        <w:rPr>
          <w:color w:val="auto"/>
          <w:sz w:val="24"/>
          <w:szCs w:val="24"/>
        </w:rPr>
        <w:t>Учредителю доверительного управления</w:t>
      </w:r>
      <w:r w:rsidRPr="003622C6">
        <w:rPr>
          <w:color w:val="auto"/>
          <w:sz w:val="24"/>
          <w:szCs w:val="24"/>
        </w:rPr>
        <w:t xml:space="preserve"> письменное уведомление об исполнении настоящего пункта с приложением фото отчета.</w:t>
      </w:r>
    </w:p>
    <w:p w14:paraId="617B1E11" w14:textId="738A4D09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389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Осуществлять свою деятельность, в том числе использование Земельного участка и торгового объекта в строгом соответствие с настоящим Договором и законодательством Республики Каза</w:t>
      </w:r>
      <w:r w:rsidR="00592030">
        <w:rPr>
          <w:color w:val="auto"/>
          <w:sz w:val="24"/>
          <w:szCs w:val="24"/>
        </w:rPr>
        <w:t>хстан, в том числе но не огранич</w:t>
      </w:r>
      <w:r w:rsidR="00592030" w:rsidRPr="003622C6">
        <w:rPr>
          <w:color w:val="auto"/>
          <w:sz w:val="24"/>
          <w:szCs w:val="24"/>
        </w:rPr>
        <w:t>иваясь</w:t>
      </w:r>
      <w:r w:rsidRPr="003622C6">
        <w:rPr>
          <w:color w:val="auto"/>
          <w:sz w:val="24"/>
          <w:szCs w:val="24"/>
        </w:rPr>
        <w:t>:</w:t>
      </w:r>
    </w:p>
    <w:p w14:paraId="4B3D52C2" w14:textId="77777777" w:rsidR="00C4324B" w:rsidRPr="003622C6" w:rsidRDefault="005B50D6">
      <w:pPr>
        <w:pStyle w:val="11"/>
        <w:shd w:val="clear" w:color="auto" w:fill="auto"/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2.2.3.1 в случае если, в процессе осуществления деятельности, </w:t>
      </w:r>
      <w:r w:rsidR="00226998">
        <w:rPr>
          <w:color w:val="auto"/>
          <w:sz w:val="24"/>
          <w:szCs w:val="24"/>
        </w:rPr>
        <w:t>Доверительный управляющий</w:t>
      </w:r>
      <w:r w:rsidRPr="003622C6">
        <w:rPr>
          <w:color w:val="auto"/>
          <w:sz w:val="24"/>
          <w:szCs w:val="24"/>
        </w:rPr>
        <w:t xml:space="preserve"> производит, распространяет, размещает и использует рекламу, </w:t>
      </w:r>
      <w:r w:rsidR="00226998">
        <w:rPr>
          <w:color w:val="auto"/>
          <w:sz w:val="24"/>
          <w:szCs w:val="24"/>
        </w:rPr>
        <w:t>Доверительно управляющему</w:t>
      </w:r>
      <w:r w:rsidRPr="003622C6">
        <w:rPr>
          <w:color w:val="auto"/>
          <w:sz w:val="24"/>
          <w:szCs w:val="24"/>
        </w:rPr>
        <w:t xml:space="preserve"> необходимо осуществить согласование рекламы в уполномоченном органе;</w:t>
      </w:r>
    </w:p>
    <w:p w14:paraId="0A9CBB7D" w14:textId="77777777" w:rsidR="00C4324B" w:rsidRPr="003622C6" w:rsidRDefault="005B50D6">
      <w:pPr>
        <w:pStyle w:val="11"/>
        <w:numPr>
          <w:ilvl w:val="3"/>
          <w:numId w:val="26"/>
        </w:numPr>
        <w:shd w:val="clear" w:color="auto" w:fill="auto"/>
        <w:tabs>
          <w:tab w:val="left" w:pos="1550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 случае осуществления вида деятельности, для занятия которым требуется получение разрешительных документов, </w:t>
      </w:r>
      <w:r w:rsidR="00226998">
        <w:rPr>
          <w:color w:val="auto"/>
          <w:sz w:val="24"/>
          <w:szCs w:val="24"/>
        </w:rPr>
        <w:t xml:space="preserve">Доверительно управляющему </w:t>
      </w:r>
      <w:r w:rsidRPr="003622C6">
        <w:rPr>
          <w:color w:val="auto"/>
          <w:sz w:val="24"/>
          <w:szCs w:val="24"/>
        </w:rPr>
        <w:t>необходимо получить право на осуществление данной деятельно</w:t>
      </w:r>
      <w:r w:rsidR="00555178">
        <w:rPr>
          <w:color w:val="auto"/>
          <w:sz w:val="24"/>
          <w:szCs w:val="24"/>
        </w:rPr>
        <w:t>сти путем обращения в соответств</w:t>
      </w:r>
      <w:r w:rsidRPr="003622C6">
        <w:rPr>
          <w:color w:val="auto"/>
          <w:sz w:val="24"/>
          <w:szCs w:val="24"/>
        </w:rPr>
        <w:t>ующие уполномоченные органы;</w:t>
      </w:r>
    </w:p>
    <w:p w14:paraId="39D16A2D" w14:textId="77777777" w:rsidR="00C4324B" w:rsidRPr="003622C6" w:rsidRDefault="005B50D6">
      <w:pPr>
        <w:pStyle w:val="11"/>
        <w:numPr>
          <w:ilvl w:val="3"/>
          <w:numId w:val="26"/>
        </w:numPr>
        <w:shd w:val="clear" w:color="auto" w:fill="auto"/>
        <w:tabs>
          <w:tab w:val="left" w:pos="1550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обеспечить наличие в торговом объекте контрольно-кассовых аппаратов и </w:t>
      </w:r>
      <w:r w:rsidRPr="003622C6">
        <w:rPr>
          <w:color w:val="auto"/>
          <w:sz w:val="24"/>
          <w:szCs w:val="24"/>
          <w:lang w:val="en-US" w:eastAsia="en-US" w:bidi="en-US"/>
        </w:rPr>
        <w:t>POS</w:t>
      </w:r>
      <w:r w:rsidRPr="003622C6">
        <w:rPr>
          <w:color w:val="auto"/>
          <w:sz w:val="24"/>
          <w:szCs w:val="24"/>
        </w:rPr>
        <w:t>-терминалов в соответствие с законодательством Республики Казахстан;</w:t>
      </w:r>
    </w:p>
    <w:p w14:paraId="31E309EE" w14:textId="77777777" w:rsidR="00C4324B" w:rsidRPr="003622C6" w:rsidRDefault="005B50D6">
      <w:pPr>
        <w:pStyle w:val="11"/>
        <w:numPr>
          <w:ilvl w:val="3"/>
          <w:numId w:val="26"/>
        </w:numPr>
        <w:shd w:val="clear" w:color="auto" w:fill="auto"/>
        <w:tabs>
          <w:tab w:val="left" w:pos="1489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обеспечить выполнение за свой счет на Земельном участке, торговом объекте необходимых противопожарных и защитных мероприятий по технике безопасности и охране окружающей среды, в соответствии с законодательством Республики Казахстан, а также обеспечить выполнение других действующих на территории Республики Казахстан норм и правил (производственной санитарии, электробезопасности и др.);</w:t>
      </w:r>
    </w:p>
    <w:p w14:paraId="6E00B12C" w14:textId="77777777" w:rsidR="00C4324B" w:rsidRPr="003622C6" w:rsidRDefault="005B50D6">
      <w:pPr>
        <w:pStyle w:val="11"/>
        <w:numPr>
          <w:ilvl w:val="3"/>
          <w:numId w:val="26"/>
        </w:numPr>
        <w:shd w:val="clear" w:color="auto" w:fill="auto"/>
        <w:tabs>
          <w:tab w:val="left" w:pos="1550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не производить на Земельном участке, торговом объекте без письменного разрешения </w:t>
      </w:r>
      <w:r w:rsidR="00CE7283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>, уполномоченных служб/органа</w:t>
      </w:r>
      <w:r w:rsidR="00555178">
        <w:rPr>
          <w:color w:val="auto"/>
          <w:sz w:val="24"/>
          <w:szCs w:val="24"/>
        </w:rPr>
        <w:t xml:space="preserve"> </w:t>
      </w:r>
      <w:r w:rsidRPr="003622C6">
        <w:rPr>
          <w:color w:val="auto"/>
          <w:sz w:val="24"/>
          <w:szCs w:val="24"/>
        </w:rPr>
        <w:t>прокладок скрытых и открытых проводок и коммуникаций, перепланировок и переоборудования.</w:t>
      </w:r>
    </w:p>
    <w:p w14:paraId="2B99CA4A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342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Использовать Земельный участок в соответствии с его целевым назначением, указанным в пп. 1.1 настоящего Договора.</w:t>
      </w:r>
    </w:p>
    <w:p w14:paraId="45F2428A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342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Своевременно и полностью выплачивать </w:t>
      </w:r>
      <w:r w:rsidR="00CE7283">
        <w:rPr>
          <w:color w:val="auto"/>
          <w:sz w:val="24"/>
          <w:szCs w:val="24"/>
        </w:rPr>
        <w:t>Учредителю доверительного управления</w:t>
      </w:r>
      <w:r w:rsidRPr="003622C6">
        <w:rPr>
          <w:color w:val="auto"/>
          <w:sz w:val="24"/>
          <w:szCs w:val="24"/>
        </w:rPr>
        <w:t xml:space="preserve"> </w:t>
      </w:r>
      <w:r w:rsidR="00CE7283">
        <w:rPr>
          <w:color w:val="auto"/>
          <w:sz w:val="24"/>
          <w:szCs w:val="24"/>
        </w:rPr>
        <w:t>вознаграждение за доверительное управление</w:t>
      </w:r>
      <w:r w:rsidRPr="003622C6">
        <w:rPr>
          <w:color w:val="auto"/>
          <w:sz w:val="24"/>
          <w:szCs w:val="24"/>
        </w:rPr>
        <w:t>, установленную настоящим Договором.</w:t>
      </w:r>
    </w:p>
    <w:p w14:paraId="79EF70CF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550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Своевременно, исключительно по письменному разрешению </w:t>
      </w:r>
      <w:r w:rsidR="00CE7283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 xml:space="preserve">, за свой счет, своими силами и материалами в сроки, </w:t>
      </w:r>
      <w:r w:rsidRPr="003622C6">
        <w:rPr>
          <w:color w:val="auto"/>
          <w:sz w:val="24"/>
          <w:szCs w:val="24"/>
        </w:rPr>
        <w:lastRenderedPageBreak/>
        <w:t xml:space="preserve">согласованные с </w:t>
      </w:r>
      <w:r w:rsidR="00CE7283">
        <w:rPr>
          <w:color w:val="auto"/>
          <w:sz w:val="24"/>
          <w:szCs w:val="24"/>
        </w:rPr>
        <w:t>Учредителем доверительного управления</w:t>
      </w:r>
      <w:r w:rsidRPr="003622C6">
        <w:rPr>
          <w:color w:val="auto"/>
          <w:sz w:val="24"/>
          <w:szCs w:val="24"/>
        </w:rPr>
        <w:t xml:space="preserve">, производить текущий и капитальный ремонт торгового объекта, расположенного на Земельном участке. При выполнении каждого этапа указанных работ </w:t>
      </w:r>
      <w:r w:rsidR="00CE7283">
        <w:rPr>
          <w:color w:val="auto"/>
          <w:sz w:val="24"/>
          <w:szCs w:val="24"/>
        </w:rPr>
        <w:t>Доверительный управляющий</w:t>
      </w:r>
      <w:r w:rsidRPr="003622C6">
        <w:rPr>
          <w:color w:val="auto"/>
          <w:sz w:val="24"/>
          <w:szCs w:val="24"/>
        </w:rPr>
        <w:t xml:space="preserve"> в течение 10 (десять) календарных дней обязан предоставить </w:t>
      </w:r>
      <w:r w:rsidR="00CE7283">
        <w:rPr>
          <w:color w:val="auto"/>
          <w:sz w:val="24"/>
          <w:szCs w:val="24"/>
        </w:rPr>
        <w:t>Учредителю доверительного управления</w:t>
      </w:r>
      <w:r w:rsidRPr="003622C6">
        <w:rPr>
          <w:color w:val="auto"/>
          <w:sz w:val="24"/>
          <w:szCs w:val="24"/>
        </w:rPr>
        <w:t xml:space="preserve"> письменный отчет.</w:t>
      </w:r>
    </w:p>
    <w:p w14:paraId="71C7BCBE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342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Обеспечить сохранность прилегающих к Земельному участку, в том числе к торговому объекту инженерных сетей, коммуникаций и оборудования.</w:t>
      </w:r>
    </w:p>
    <w:p w14:paraId="16A0B57E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342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Обеспечить рабочий персонал специализированной формой одежды с логотипом </w:t>
      </w:r>
      <w:r w:rsidR="00CE7283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 xml:space="preserve">, согласованной с </w:t>
      </w:r>
      <w:r w:rsidR="00CE7283">
        <w:rPr>
          <w:color w:val="auto"/>
          <w:sz w:val="24"/>
          <w:szCs w:val="24"/>
        </w:rPr>
        <w:t>Учредителем доверительного управления</w:t>
      </w:r>
      <w:r w:rsidRPr="003622C6">
        <w:rPr>
          <w:color w:val="auto"/>
          <w:sz w:val="24"/>
          <w:szCs w:val="24"/>
        </w:rPr>
        <w:t>.</w:t>
      </w:r>
    </w:p>
    <w:p w14:paraId="2E5F6EFA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342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Содержать торговый объект, расположенный на Земельном участке и прилегающую к нему территорию в радиусе 5 (пяти) метров в надлежащем санитарном состоянии, в том числе путем установки урны для мусора.</w:t>
      </w:r>
    </w:p>
    <w:p w14:paraId="1E313C3F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550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Заключить договоры с услугодателями по коммунальному обеспечению торгового объекта и на их потребление от своего имени, в том числе, не ограничиваясь: электроэнергии и водоснабжения, отвод стоков, вывоз мусора, санитарную обработку, услуг охраны.</w:t>
      </w:r>
    </w:p>
    <w:p w14:paraId="61E1050A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412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Нести полную, самостоятельную ответственность по принятым на себя обязательствам по заключенным договорам, указанных в п.2.2.10.</w:t>
      </w:r>
    </w:p>
    <w:p w14:paraId="108B4DC4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422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Немедленно извещать </w:t>
      </w:r>
      <w:r w:rsidR="00CE7283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 xml:space="preserve"> о всяком повреждении, аварии или ином событии, нанесшем (или грозящем нанести) Земельному участку, торговому объекту ущерб, и своевременно принимать все возможные меры по предотвращению угрозы, против дальнейшего разрушения или повреждения Земельного участка и торгового объекта.</w:t>
      </w:r>
    </w:p>
    <w:p w14:paraId="4B3318B7" w14:textId="7D9E4DD4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422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</w:t>
      </w:r>
      <w:r w:rsidR="00CE7283">
        <w:rPr>
          <w:color w:val="auto"/>
          <w:sz w:val="24"/>
          <w:szCs w:val="24"/>
        </w:rPr>
        <w:t>Доверительно управляющему</w:t>
      </w:r>
      <w:r w:rsidRPr="003622C6">
        <w:rPr>
          <w:color w:val="auto"/>
          <w:sz w:val="24"/>
          <w:szCs w:val="24"/>
        </w:rPr>
        <w:t xml:space="preserve"> по настоящему Договору имущественных прав, в частности не передавать в наем (аренду), передавать свои права и обязанности по договору имущественного найма другому лицу (</w:t>
      </w:r>
      <w:r w:rsidR="00BB6E11">
        <w:rPr>
          <w:color w:val="auto"/>
          <w:sz w:val="24"/>
          <w:szCs w:val="24"/>
        </w:rPr>
        <w:t>наем), предоставлять</w:t>
      </w:r>
      <w:r w:rsidRPr="003622C6">
        <w:rPr>
          <w:color w:val="auto"/>
          <w:sz w:val="24"/>
          <w:szCs w:val="24"/>
        </w:rPr>
        <w:t xml:space="preserve"> имущество в безвозмездное пользование, а также отдавать эти права в залог и вносить их в качестве вклада в уставный капитал хозяйственных товариществ, акционерных обществ или взноса в производственный кооператив и др.</w:t>
      </w:r>
    </w:p>
    <w:p w14:paraId="02480D62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550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Не устанавливать торговый объект, выходящий за границы предоставленного Земельного участка.</w:t>
      </w:r>
    </w:p>
    <w:p w14:paraId="21362778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412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На земельных участках, целевым назначением которых является организация детского досуга, размещать движимое имущество в пределах границ предоставленного Земельного участка, с предварительным согласованием количества движимого имущества с </w:t>
      </w:r>
      <w:r w:rsidR="00CE7283">
        <w:rPr>
          <w:color w:val="auto"/>
          <w:sz w:val="24"/>
          <w:szCs w:val="24"/>
        </w:rPr>
        <w:t>Учредителем доверительного управления</w:t>
      </w:r>
      <w:r w:rsidRPr="003622C6">
        <w:rPr>
          <w:color w:val="auto"/>
          <w:sz w:val="24"/>
          <w:szCs w:val="24"/>
        </w:rPr>
        <w:t>.</w:t>
      </w:r>
    </w:p>
    <w:p w14:paraId="3594E949" w14:textId="77777777" w:rsidR="00E6553A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747"/>
        </w:tabs>
        <w:spacing w:line="240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Обеспечивать представителям </w:t>
      </w:r>
      <w:r w:rsidR="00CE7283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 xml:space="preserve"> и иным уполномоченным проверяющим органам беспрепятственный доступ на </w:t>
      </w:r>
      <w:r w:rsidRPr="00EA6D47">
        <w:rPr>
          <w:color w:val="auto"/>
          <w:sz w:val="24"/>
          <w:szCs w:val="24"/>
        </w:rPr>
        <w:t>Земельный участок, Торговый объект для его осмотра и проверки.</w:t>
      </w:r>
    </w:p>
    <w:p w14:paraId="2CC652F6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432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Письменно сообщить </w:t>
      </w:r>
      <w:r w:rsidR="00CE7283">
        <w:rPr>
          <w:color w:val="auto"/>
          <w:sz w:val="24"/>
          <w:szCs w:val="24"/>
        </w:rPr>
        <w:t>Учредителю доверительного управления</w:t>
      </w:r>
      <w:r w:rsidRPr="003622C6">
        <w:rPr>
          <w:color w:val="auto"/>
          <w:sz w:val="24"/>
          <w:szCs w:val="24"/>
        </w:rPr>
        <w:t xml:space="preserve"> не позднее, чем за 1 (один) месяц о предстоящем освобождении Земельного участка как в связи с окончанием срока действия настоящего Договора, так и при его досрочном расторжении.</w:t>
      </w:r>
    </w:p>
    <w:p w14:paraId="4F697F1C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432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Передать Земельный участок при его освобождении по акту приема- передачи уполномоченному представителю </w:t>
      </w:r>
      <w:r w:rsidR="00CE7283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>.</w:t>
      </w:r>
    </w:p>
    <w:p w14:paraId="1D3E238D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437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Выполнять в установленный срок предписания </w:t>
      </w:r>
      <w:r w:rsidR="00CE7283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 xml:space="preserve"> и иных уполномоченных проверяющих органов/служб об устранении выявленных нарушений, возникших в результате деятельности </w:t>
      </w:r>
      <w:r w:rsidR="00CE7283">
        <w:rPr>
          <w:color w:val="auto"/>
          <w:sz w:val="24"/>
          <w:szCs w:val="24"/>
        </w:rPr>
        <w:t xml:space="preserve">Доверительно </w:t>
      </w:r>
      <w:r w:rsidR="00CE7283">
        <w:rPr>
          <w:color w:val="auto"/>
          <w:sz w:val="24"/>
          <w:szCs w:val="24"/>
        </w:rPr>
        <w:lastRenderedPageBreak/>
        <w:t>управляющего</w:t>
      </w:r>
      <w:r w:rsidRPr="003622C6">
        <w:rPr>
          <w:color w:val="auto"/>
          <w:sz w:val="24"/>
          <w:szCs w:val="24"/>
        </w:rPr>
        <w:t>.</w:t>
      </w:r>
    </w:p>
    <w:p w14:paraId="73E68B8C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432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Поддерживать Земельный участок, торговый объект в исправном состоянии, производить за свой счет текущий ремонт и нести расходы по содержанию Земельного участка, торгового объекта.</w:t>
      </w:r>
    </w:p>
    <w:p w14:paraId="6E8463F5" w14:textId="77777777" w:rsidR="00C4324B" w:rsidRPr="003622C6" w:rsidRDefault="005B50D6" w:rsidP="0083093C">
      <w:pPr>
        <w:pStyle w:val="11"/>
        <w:numPr>
          <w:ilvl w:val="2"/>
          <w:numId w:val="26"/>
        </w:numPr>
        <w:shd w:val="clear" w:color="auto" w:fill="auto"/>
        <w:tabs>
          <w:tab w:val="left" w:pos="1432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Нести ответственность за весь риск, который связан с убытками или нанесению ущерба объекту, жизни или здоровью своих работников, третьих лиц, а также гибелью их, если указанные события наступили по вине </w:t>
      </w:r>
      <w:r w:rsidR="00CE7283">
        <w:rPr>
          <w:color w:val="auto"/>
          <w:sz w:val="24"/>
          <w:szCs w:val="24"/>
        </w:rPr>
        <w:t>Доверительно управляющего</w:t>
      </w:r>
      <w:r w:rsidRPr="003622C6">
        <w:rPr>
          <w:color w:val="auto"/>
          <w:sz w:val="24"/>
          <w:szCs w:val="24"/>
        </w:rPr>
        <w:t xml:space="preserve"> в период исполнения настоящего Договора</w:t>
      </w:r>
      <w:r w:rsidR="00474DA6">
        <w:rPr>
          <w:color w:val="auto"/>
          <w:sz w:val="24"/>
          <w:szCs w:val="24"/>
        </w:rPr>
        <w:t>.</w:t>
      </w:r>
    </w:p>
    <w:p w14:paraId="67FB8FA2" w14:textId="77777777" w:rsidR="00C4324B" w:rsidRPr="003622C6" w:rsidRDefault="005B50D6" w:rsidP="0083093C">
      <w:pPr>
        <w:pStyle w:val="22"/>
        <w:keepNext/>
        <w:keepLines/>
        <w:numPr>
          <w:ilvl w:val="0"/>
          <w:numId w:val="26"/>
        </w:numPr>
        <w:shd w:val="clear" w:color="auto" w:fill="auto"/>
        <w:tabs>
          <w:tab w:val="left" w:pos="3010"/>
        </w:tabs>
        <w:spacing w:line="240" w:lineRule="auto"/>
        <w:ind w:left="2640"/>
        <w:jc w:val="left"/>
        <w:rPr>
          <w:color w:val="auto"/>
          <w:sz w:val="24"/>
          <w:szCs w:val="24"/>
        </w:rPr>
      </w:pPr>
      <w:bookmarkStart w:id="16" w:name="bookmark16"/>
      <w:r w:rsidRPr="003622C6">
        <w:rPr>
          <w:color w:val="auto"/>
          <w:sz w:val="24"/>
          <w:szCs w:val="24"/>
        </w:rPr>
        <w:t>Платежи и расчеты по Договору</w:t>
      </w:r>
      <w:bookmarkEnd w:id="16"/>
    </w:p>
    <w:p w14:paraId="38C22DC4" w14:textId="77777777" w:rsidR="00C4324B" w:rsidRPr="00CE7283" w:rsidRDefault="004C2666" w:rsidP="00CE7283">
      <w:pPr>
        <w:pStyle w:val="11"/>
        <w:numPr>
          <w:ilvl w:val="1"/>
          <w:numId w:val="26"/>
        </w:numPr>
        <w:shd w:val="clear" w:color="auto" w:fill="auto"/>
        <w:tabs>
          <w:tab w:val="left" w:pos="1114"/>
        </w:tabs>
        <w:spacing w:line="240" w:lineRule="auto"/>
        <w:ind w:firstLine="5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Вознаграждение по доверительному управлению</w:t>
      </w:r>
      <w:r w:rsidR="005B50D6" w:rsidRPr="003622C6">
        <w:rPr>
          <w:color w:val="auto"/>
          <w:sz w:val="24"/>
          <w:szCs w:val="24"/>
        </w:rPr>
        <w:t xml:space="preserve"> за указанный в пп. 1.1 настоящего Договора Земельный</w:t>
      </w:r>
      <w:r w:rsidR="00CE7283">
        <w:rPr>
          <w:color w:val="auto"/>
          <w:sz w:val="24"/>
          <w:szCs w:val="24"/>
        </w:rPr>
        <w:t xml:space="preserve"> </w:t>
      </w:r>
      <w:r w:rsidR="005B50D6" w:rsidRPr="00CE7283">
        <w:rPr>
          <w:color w:val="auto"/>
          <w:sz w:val="24"/>
          <w:szCs w:val="24"/>
        </w:rPr>
        <w:t>участок устанавливается в размере (</w:t>
      </w:r>
      <w:r w:rsidR="005B50D6" w:rsidRPr="00CE7283">
        <w:rPr>
          <w:color w:val="auto"/>
          <w:sz w:val="24"/>
          <w:szCs w:val="24"/>
        </w:rPr>
        <w:tab/>
      </w:r>
      <w:r w:rsidR="005B50D6" w:rsidRPr="00CE7283">
        <w:rPr>
          <w:b/>
          <w:bCs/>
          <w:color w:val="auto"/>
          <w:sz w:val="24"/>
          <w:szCs w:val="24"/>
        </w:rPr>
        <w:t>) тенге в год.</w:t>
      </w:r>
    </w:p>
    <w:p w14:paraId="0C6291F8" w14:textId="149D265E" w:rsidR="00C4324B" w:rsidRPr="003622C6" w:rsidRDefault="004C2666">
      <w:pPr>
        <w:pStyle w:val="11"/>
        <w:numPr>
          <w:ilvl w:val="1"/>
          <w:numId w:val="26"/>
        </w:numPr>
        <w:shd w:val="clear" w:color="auto" w:fill="auto"/>
        <w:tabs>
          <w:tab w:val="left" w:pos="1091"/>
        </w:tabs>
        <w:spacing w:line="240" w:lineRule="auto"/>
        <w:ind w:firstLine="5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Вознаграждение по доверительному управлению</w:t>
      </w:r>
      <w:r w:rsidRPr="003622C6">
        <w:rPr>
          <w:color w:val="auto"/>
          <w:sz w:val="24"/>
          <w:szCs w:val="24"/>
        </w:rPr>
        <w:t xml:space="preserve"> </w:t>
      </w:r>
      <w:r w:rsidR="005B50D6" w:rsidRPr="003622C6">
        <w:rPr>
          <w:color w:val="auto"/>
          <w:sz w:val="24"/>
          <w:szCs w:val="24"/>
        </w:rPr>
        <w:t xml:space="preserve">вносится </w:t>
      </w:r>
      <w:r>
        <w:rPr>
          <w:color w:val="auto"/>
          <w:sz w:val="24"/>
          <w:szCs w:val="24"/>
        </w:rPr>
        <w:t>Доверительны</w:t>
      </w:r>
      <w:r w:rsidR="00BB6E11">
        <w:rPr>
          <w:color w:val="auto"/>
          <w:sz w:val="24"/>
          <w:szCs w:val="24"/>
        </w:rPr>
        <w:t>м</w:t>
      </w:r>
      <w:r>
        <w:rPr>
          <w:color w:val="auto"/>
          <w:sz w:val="24"/>
          <w:szCs w:val="24"/>
        </w:rPr>
        <w:t xml:space="preserve"> управляющим</w:t>
      </w:r>
      <w:r w:rsidR="005B50D6" w:rsidRPr="003622C6">
        <w:rPr>
          <w:color w:val="auto"/>
          <w:sz w:val="24"/>
          <w:szCs w:val="24"/>
        </w:rPr>
        <w:t xml:space="preserve"> в соответствии с графиком оплаты, согласно Приложения №2 к настоящему Договору.</w:t>
      </w:r>
    </w:p>
    <w:p w14:paraId="3C86A1CC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101"/>
        </w:tabs>
        <w:spacing w:line="240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Исчисление года начинается со дня подписания настоящег</w:t>
      </w:r>
      <w:r w:rsidR="00FC47E0">
        <w:rPr>
          <w:color w:val="auto"/>
          <w:sz w:val="24"/>
          <w:szCs w:val="24"/>
        </w:rPr>
        <w:t>о Договора до того же дня следу</w:t>
      </w:r>
      <w:r w:rsidRPr="003622C6">
        <w:rPr>
          <w:color w:val="auto"/>
          <w:sz w:val="24"/>
          <w:szCs w:val="24"/>
        </w:rPr>
        <w:t>ющего года.</w:t>
      </w:r>
    </w:p>
    <w:p w14:paraId="13F9EC9F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101"/>
        </w:tabs>
        <w:spacing w:line="240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Размер </w:t>
      </w:r>
      <w:r w:rsidR="004C2666">
        <w:rPr>
          <w:color w:val="auto"/>
          <w:sz w:val="24"/>
          <w:szCs w:val="24"/>
        </w:rPr>
        <w:t>вознаграждения по доверительному управлению</w:t>
      </w:r>
      <w:r w:rsidR="004C2666" w:rsidRPr="003622C6">
        <w:rPr>
          <w:color w:val="auto"/>
          <w:sz w:val="24"/>
          <w:szCs w:val="24"/>
        </w:rPr>
        <w:t xml:space="preserve"> </w:t>
      </w:r>
      <w:r w:rsidRPr="003622C6">
        <w:rPr>
          <w:color w:val="auto"/>
          <w:sz w:val="24"/>
          <w:szCs w:val="24"/>
        </w:rPr>
        <w:t xml:space="preserve">может быть пересмотрен по требованию </w:t>
      </w:r>
      <w:r w:rsidR="004C2666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 xml:space="preserve"> в случае изменения базовой ставки </w:t>
      </w:r>
      <w:r w:rsidR="004C2666">
        <w:rPr>
          <w:color w:val="auto"/>
          <w:sz w:val="24"/>
          <w:szCs w:val="24"/>
        </w:rPr>
        <w:t>вознаграждения по доверительному управлению</w:t>
      </w:r>
      <w:r w:rsidRPr="003622C6">
        <w:rPr>
          <w:color w:val="auto"/>
          <w:sz w:val="24"/>
          <w:szCs w:val="24"/>
        </w:rPr>
        <w:t xml:space="preserve"> и размеров применяемых коэффициентов, о чем </w:t>
      </w:r>
      <w:r w:rsidR="004C2666">
        <w:rPr>
          <w:color w:val="auto"/>
          <w:sz w:val="24"/>
          <w:szCs w:val="24"/>
        </w:rPr>
        <w:t>Учредитель доверительного управления</w:t>
      </w:r>
      <w:r w:rsidRPr="003622C6">
        <w:rPr>
          <w:color w:val="auto"/>
          <w:sz w:val="24"/>
          <w:szCs w:val="24"/>
        </w:rPr>
        <w:t xml:space="preserve"> письменно уведомляет </w:t>
      </w:r>
      <w:r w:rsidR="004C2666">
        <w:rPr>
          <w:color w:val="auto"/>
          <w:sz w:val="24"/>
          <w:szCs w:val="24"/>
        </w:rPr>
        <w:t>Доверительно управляющего</w:t>
      </w:r>
      <w:r w:rsidRPr="003622C6">
        <w:rPr>
          <w:color w:val="auto"/>
          <w:sz w:val="24"/>
          <w:szCs w:val="24"/>
        </w:rPr>
        <w:t xml:space="preserve"> не позднее тридцати календарных дней до очередного срока внесения </w:t>
      </w:r>
      <w:r w:rsidR="004C2666">
        <w:rPr>
          <w:color w:val="auto"/>
          <w:sz w:val="24"/>
          <w:szCs w:val="24"/>
        </w:rPr>
        <w:t>вознаграждения по доверительному управлению</w:t>
      </w:r>
      <w:r w:rsidRPr="003622C6">
        <w:rPr>
          <w:color w:val="auto"/>
          <w:sz w:val="24"/>
          <w:szCs w:val="24"/>
        </w:rPr>
        <w:t>.</w:t>
      </w:r>
    </w:p>
    <w:p w14:paraId="75F75D9C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096"/>
        </w:tabs>
        <w:spacing w:line="240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При неуплате </w:t>
      </w:r>
      <w:r w:rsidR="004C2666">
        <w:rPr>
          <w:color w:val="auto"/>
          <w:sz w:val="24"/>
          <w:szCs w:val="24"/>
        </w:rPr>
        <w:t>Доверительно управляющего</w:t>
      </w:r>
      <w:r w:rsidRPr="003622C6">
        <w:rPr>
          <w:color w:val="auto"/>
          <w:sz w:val="24"/>
          <w:szCs w:val="24"/>
        </w:rPr>
        <w:t xml:space="preserve"> </w:t>
      </w:r>
      <w:r w:rsidR="004C2666">
        <w:rPr>
          <w:color w:val="auto"/>
          <w:sz w:val="24"/>
          <w:szCs w:val="24"/>
        </w:rPr>
        <w:t>вознаграждения по доверительному управлению</w:t>
      </w:r>
      <w:r w:rsidR="004C2666" w:rsidRPr="003622C6">
        <w:rPr>
          <w:color w:val="auto"/>
          <w:sz w:val="24"/>
          <w:szCs w:val="24"/>
        </w:rPr>
        <w:t xml:space="preserve"> </w:t>
      </w:r>
      <w:r w:rsidRPr="003622C6">
        <w:rPr>
          <w:color w:val="auto"/>
          <w:sz w:val="24"/>
          <w:szCs w:val="24"/>
        </w:rPr>
        <w:t xml:space="preserve">в тридцатидневный срок с момента наступления сроков платежа </w:t>
      </w:r>
      <w:r w:rsidR="004C2666">
        <w:rPr>
          <w:color w:val="auto"/>
          <w:sz w:val="24"/>
          <w:szCs w:val="24"/>
        </w:rPr>
        <w:t>Учредитель доверительного управления</w:t>
      </w:r>
      <w:r w:rsidRPr="003622C6">
        <w:rPr>
          <w:color w:val="auto"/>
          <w:sz w:val="24"/>
          <w:szCs w:val="24"/>
        </w:rPr>
        <w:t xml:space="preserve"> вправе взыскать с </w:t>
      </w:r>
      <w:r w:rsidR="004C2666">
        <w:rPr>
          <w:color w:val="auto"/>
          <w:sz w:val="24"/>
          <w:szCs w:val="24"/>
        </w:rPr>
        <w:t>Доверительно управляющего</w:t>
      </w:r>
      <w:r w:rsidRPr="003622C6">
        <w:rPr>
          <w:color w:val="auto"/>
          <w:sz w:val="24"/>
          <w:szCs w:val="24"/>
        </w:rPr>
        <w:t xml:space="preserve"> задолженность в установленном порядке.</w:t>
      </w:r>
    </w:p>
    <w:p w14:paraId="2DCF1F50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114"/>
        </w:tabs>
        <w:spacing w:line="240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Все расчеты между Сторонами, осуществляются в тенге.</w:t>
      </w:r>
    </w:p>
    <w:p w14:paraId="7DF0FA6E" w14:textId="7CDBBEA5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101"/>
        </w:tabs>
        <w:spacing w:line="240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Расходы, связанные с использованием и содержанием Земельного участка и торгового объекта, а также расходы, связанные с регистрацией настоящего Договора в органах юстиции осуществляются </w:t>
      </w:r>
      <w:r w:rsidR="004C2666">
        <w:rPr>
          <w:color w:val="auto"/>
          <w:sz w:val="24"/>
          <w:szCs w:val="24"/>
        </w:rPr>
        <w:t>Доверительн</w:t>
      </w:r>
      <w:r w:rsidR="00BB6E11">
        <w:rPr>
          <w:color w:val="auto"/>
          <w:sz w:val="24"/>
          <w:szCs w:val="24"/>
        </w:rPr>
        <w:t>ым</w:t>
      </w:r>
      <w:r w:rsidR="004C2666">
        <w:rPr>
          <w:color w:val="auto"/>
          <w:sz w:val="24"/>
          <w:szCs w:val="24"/>
        </w:rPr>
        <w:t xml:space="preserve"> управляющим</w:t>
      </w:r>
      <w:r w:rsidRPr="003622C6">
        <w:rPr>
          <w:color w:val="auto"/>
          <w:sz w:val="24"/>
          <w:szCs w:val="24"/>
        </w:rPr>
        <w:t>.</w:t>
      </w:r>
    </w:p>
    <w:p w14:paraId="20C43AE9" w14:textId="77777777" w:rsidR="00C4324B" w:rsidRPr="003622C6" w:rsidRDefault="005B50D6" w:rsidP="0083093C">
      <w:pPr>
        <w:pStyle w:val="11"/>
        <w:shd w:val="clear" w:color="auto" w:fill="auto"/>
        <w:spacing w:line="240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3.9. </w:t>
      </w:r>
      <w:r w:rsidR="004C2666">
        <w:rPr>
          <w:color w:val="auto"/>
          <w:sz w:val="24"/>
          <w:szCs w:val="24"/>
        </w:rPr>
        <w:t>Вознаграждение по доверительному управлению</w:t>
      </w:r>
      <w:r w:rsidRPr="003622C6">
        <w:rPr>
          <w:color w:val="auto"/>
          <w:sz w:val="24"/>
          <w:szCs w:val="24"/>
        </w:rPr>
        <w:t xml:space="preserve"> перечисляется на расчетный счет </w:t>
      </w:r>
      <w:r w:rsidR="004C2666">
        <w:rPr>
          <w:color w:val="auto"/>
          <w:sz w:val="24"/>
          <w:szCs w:val="24"/>
        </w:rPr>
        <w:t>Учредителю доверительного управления</w:t>
      </w:r>
      <w:r w:rsidRPr="003622C6">
        <w:rPr>
          <w:color w:val="auto"/>
          <w:sz w:val="24"/>
          <w:szCs w:val="24"/>
        </w:rPr>
        <w:t xml:space="preserve"> указанный в п.9 настоящего Договора.</w:t>
      </w:r>
    </w:p>
    <w:p w14:paraId="2314B451" w14:textId="77777777" w:rsidR="00C4324B" w:rsidRPr="003622C6" w:rsidRDefault="005B50D6" w:rsidP="0083093C">
      <w:pPr>
        <w:pStyle w:val="22"/>
        <w:keepNext/>
        <w:keepLines/>
        <w:numPr>
          <w:ilvl w:val="0"/>
          <w:numId w:val="26"/>
        </w:numPr>
        <w:shd w:val="clear" w:color="auto" w:fill="auto"/>
        <w:tabs>
          <w:tab w:val="left" w:pos="3780"/>
        </w:tabs>
        <w:spacing w:line="252" w:lineRule="auto"/>
        <w:ind w:left="3420"/>
        <w:jc w:val="left"/>
        <w:rPr>
          <w:color w:val="auto"/>
          <w:sz w:val="24"/>
          <w:szCs w:val="24"/>
        </w:rPr>
      </w:pPr>
      <w:bookmarkStart w:id="17" w:name="bookmark17"/>
      <w:r w:rsidRPr="003622C6">
        <w:rPr>
          <w:color w:val="auto"/>
          <w:sz w:val="24"/>
          <w:szCs w:val="24"/>
        </w:rPr>
        <w:t>Ответственность Сторон</w:t>
      </w:r>
      <w:bookmarkEnd w:id="17"/>
    </w:p>
    <w:p w14:paraId="6C565FB0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101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 случае неисполнения или ненадлежащего исполнения условий Договора </w:t>
      </w:r>
      <w:r w:rsidR="004C2666">
        <w:rPr>
          <w:color w:val="auto"/>
          <w:sz w:val="24"/>
          <w:szCs w:val="24"/>
        </w:rPr>
        <w:t>Доверительный управляющий</w:t>
      </w:r>
      <w:r w:rsidRPr="003622C6">
        <w:rPr>
          <w:color w:val="auto"/>
          <w:sz w:val="24"/>
          <w:szCs w:val="24"/>
        </w:rPr>
        <w:t xml:space="preserve"> обязан возместить причиненный реальный ущерб.</w:t>
      </w:r>
    </w:p>
    <w:p w14:paraId="48A1E217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101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 случае нарушения </w:t>
      </w:r>
      <w:r w:rsidR="004C2666">
        <w:rPr>
          <w:color w:val="auto"/>
          <w:sz w:val="24"/>
          <w:szCs w:val="24"/>
        </w:rPr>
        <w:t>Доверительного управляющего</w:t>
      </w:r>
      <w:r w:rsidRPr="003622C6">
        <w:rPr>
          <w:color w:val="auto"/>
          <w:sz w:val="24"/>
          <w:szCs w:val="24"/>
        </w:rPr>
        <w:t xml:space="preserve"> срока внесения </w:t>
      </w:r>
      <w:r w:rsidR="004C2666">
        <w:rPr>
          <w:color w:val="auto"/>
          <w:sz w:val="24"/>
          <w:szCs w:val="24"/>
        </w:rPr>
        <w:t>вознаграждения по доверительному управлению</w:t>
      </w:r>
      <w:r w:rsidRPr="003622C6">
        <w:rPr>
          <w:color w:val="auto"/>
          <w:sz w:val="24"/>
          <w:szCs w:val="24"/>
        </w:rPr>
        <w:t xml:space="preserve">, предусмотренного пп. 3.1.,3.2. настоящего Договора, </w:t>
      </w:r>
      <w:r w:rsidR="004C2666">
        <w:rPr>
          <w:color w:val="auto"/>
          <w:sz w:val="24"/>
          <w:szCs w:val="24"/>
        </w:rPr>
        <w:t>Доверительный управляющий</w:t>
      </w:r>
      <w:r w:rsidRPr="003622C6">
        <w:rPr>
          <w:color w:val="auto"/>
          <w:sz w:val="24"/>
          <w:szCs w:val="24"/>
        </w:rPr>
        <w:t xml:space="preserve"> оплачивает пеню в размере 0,5% неуплаченной суммы задолженности за каждый день просрочки</w:t>
      </w:r>
      <w:r w:rsidR="00BA480E">
        <w:rPr>
          <w:color w:val="auto"/>
          <w:sz w:val="24"/>
          <w:szCs w:val="24"/>
        </w:rPr>
        <w:t>,</w:t>
      </w:r>
      <w:r w:rsidR="00373805">
        <w:rPr>
          <w:color w:val="auto"/>
          <w:sz w:val="24"/>
          <w:szCs w:val="24"/>
        </w:rPr>
        <w:t xml:space="preserve"> </w:t>
      </w:r>
      <w:r w:rsidR="00373805" w:rsidRPr="00BB6E11">
        <w:rPr>
          <w:color w:val="auto"/>
          <w:sz w:val="24"/>
          <w:szCs w:val="24"/>
        </w:rPr>
        <w:t>но не более 10% от суммы задолженности</w:t>
      </w:r>
      <w:r w:rsidRPr="00BB6E11">
        <w:rPr>
          <w:color w:val="auto"/>
          <w:sz w:val="24"/>
          <w:szCs w:val="24"/>
        </w:rPr>
        <w:t>.</w:t>
      </w:r>
    </w:p>
    <w:p w14:paraId="056B6FA4" w14:textId="77777777" w:rsidR="00C4324B" w:rsidRPr="003622C6" w:rsidRDefault="005B50D6" w:rsidP="00BB6E11">
      <w:pPr>
        <w:pStyle w:val="11"/>
        <w:numPr>
          <w:ilvl w:val="1"/>
          <w:numId w:val="26"/>
        </w:numPr>
        <w:shd w:val="clear" w:color="auto" w:fill="auto"/>
        <w:tabs>
          <w:tab w:val="left" w:pos="1101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 случае досрочного расторжения настоящего Договора по причине ненадлежащего исполнения </w:t>
      </w:r>
      <w:r w:rsidR="004C2666">
        <w:rPr>
          <w:color w:val="auto"/>
          <w:sz w:val="24"/>
          <w:szCs w:val="24"/>
        </w:rPr>
        <w:t>Доверительного управляющего</w:t>
      </w:r>
      <w:r w:rsidRPr="003622C6">
        <w:rPr>
          <w:color w:val="auto"/>
          <w:sz w:val="24"/>
          <w:szCs w:val="24"/>
        </w:rPr>
        <w:t xml:space="preserve"> принятых на себя обязательств по настоящему Договору, оплаченная авансом </w:t>
      </w:r>
      <w:r w:rsidR="004C2666">
        <w:rPr>
          <w:color w:val="auto"/>
          <w:sz w:val="24"/>
          <w:szCs w:val="24"/>
        </w:rPr>
        <w:t>вознаграждения по доверительному управлению</w:t>
      </w:r>
      <w:r w:rsidRPr="003622C6">
        <w:rPr>
          <w:color w:val="auto"/>
          <w:sz w:val="24"/>
          <w:szCs w:val="24"/>
        </w:rPr>
        <w:t xml:space="preserve"> не возвращается.</w:t>
      </w:r>
    </w:p>
    <w:p w14:paraId="05A68D8B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101"/>
        </w:tabs>
        <w:spacing w:line="240" w:lineRule="auto"/>
        <w:ind w:firstLine="64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 случае ненадлежащего исполнения или неисполнения условий настоящего Договора, </w:t>
      </w:r>
      <w:r w:rsidR="004C2666">
        <w:rPr>
          <w:color w:val="auto"/>
          <w:sz w:val="24"/>
          <w:szCs w:val="24"/>
        </w:rPr>
        <w:t>Доверительный управляющий</w:t>
      </w:r>
      <w:r w:rsidRPr="003622C6">
        <w:rPr>
          <w:color w:val="auto"/>
          <w:sz w:val="24"/>
          <w:szCs w:val="24"/>
        </w:rPr>
        <w:t xml:space="preserve"> выплачивает </w:t>
      </w:r>
      <w:r w:rsidR="004C2666">
        <w:rPr>
          <w:color w:val="auto"/>
          <w:sz w:val="24"/>
          <w:szCs w:val="24"/>
        </w:rPr>
        <w:t>штраф в размере 5 % от ежегодного вознаграждения по доверительному управлению</w:t>
      </w:r>
      <w:r w:rsidRPr="003622C6">
        <w:rPr>
          <w:color w:val="auto"/>
          <w:sz w:val="24"/>
          <w:szCs w:val="24"/>
        </w:rPr>
        <w:t>, за каждый такой случай.</w:t>
      </w:r>
    </w:p>
    <w:p w14:paraId="6190D25A" w14:textId="77777777" w:rsidR="00C4324B" w:rsidRPr="003622C6" w:rsidRDefault="005B50D6" w:rsidP="0083093C">
      <w:pPr>
        <w:pStyle w:val="11"/>
        <w:numPr>
          <w:ilvl w:val="1"/>
          <w:numId w:val="26"/>
        </w:numPr>
        <w:shd w:val="clear" w:color="auto" w:fill="auto"/>
        <w:tabs>
          <w:tab w:val="left" w:pos="1101"/>
        </w:tabs>
        <w:spacing w:line="240" w:lineRule="auto"/>
        <w:ind w:firstLine="64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Уплата неустойки (штрафа, пени), предусмотренных настоящим Договором, не освобождает </w:t>
      </w:r>
      <w:r w:rsidR="004C2666">
        <w:rPr>
          <w:color w:val="auto"/>
          <w:sz w:val="24"/>
          <w:szCs w:val="24"/>
        </w:rPr>
        <w:t>Доверительного управляющего</w:t>
      </w:r>
      <w:r w:rsidRPr="003622C6">
        <w:rPr>
          <w:color w:val="auto"/>
          <w:sz w:val="24"/>
          <w:szCs w:val="24"/>
        </w:rPr>
        <w:t xml:space="preserve"> от надлежащего исполнения обязательств.</w:t>
      </w:r>
    </w:p>
    <w:p w14:paraId="0BE2C421" w14:textId="77777777" w:rsidR="00C4324B" w:rsidRPr="003622C6" w:rsidRDefault="005B50D6" w:rsidP="0083093C">
      <w:pPr>
        <w:pStyle w:val="22"/>
        <w:keepNext/>
        <w:keepLines/>
        <w:numPr>
          <w:ilvl w:val="0"/>
          <w:numId w:val="26"/>
        </w:numPr>
        <w:shd w:val="clear" w:color="auto" w:fill="auto"/>
        <w:tabs>
          <w:tab w:val="left" w:pos="1367"/>
        </w:tabs>
        <w:spacing w:line="252" w:lineRule="auto"/>
        <w:ind w:left="960"/>
        <w:jc w:val="center"/>
        <w:rPr>
          <w:color w:val="auto"/>
          <w:sz w:val="24"/>
          <w:szCs w:val="24"/>
        </w:rPr>
      </w:pPr>
      <w:bookmarkStart w:id="18" w:name="bookmark18"/>
      <w:r w:rsidRPr="003622C6">
        <w:rPr>
          <w:color w:val="auto"/>
          <w:sz w:val="24"/>
          <w:szCs w:val="24"/>
        </w:rPr>
        <w:lastRenderedPageBreak/>
        <w:t>Изменение, расторжение, прекращение действия договора</w:t>
      </w:r>
      <w:bookmarkEnd w:id="18"/>
    </w:p>
    <w:p w14:paraId="158ADC04" w14:textId="77777777" w:rsidR="00C4324B" w:rsidRPr="003622C6" w:rsidRDefault="005B50D6" w:rsidP="000140A2">
      <w:pPr>
        <w:pStyle w:val="11"/>
        <w:numPr>
          <w:ilvl w:val="1"/>
          <w:numId w:val="26"/>
        </w:numPr>
        <w:shd w:val="clear" w:color="auto" w:fill="auto"/>
        <w:tabs>
          <w:tab w:val="left" w:pos="1101"/>
        </w:tabs>
        <w:spacing w:line="252" w:lineRule="auto"/>
        <w:ind w:firstLine="66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Внесение изменения в настоящий Договор при условии неизменности качества и других условий, явившихся основой для выбора Победителя, допускается:</w:t>
      </w:r>
    </w:p>
    <w:p w14:paraId="0B273782" w14:textId="77777777" w:rsidR="00C4324B" w:rsidRPr="003622C6" w:rsidRDefault="005B50D6">
      <w:pPr>
        <w:pStyle w:val="11"/>
        <w:numPr>
          <w:ilvl w:val="0"/>
          <w:numId w:val="27"/>
        </w:numPr>
        <w:shd w:val="clear" w:color="auto" w:fill="auto"/>
        <w:tabs>
          <w:tab w:val="left" w:pos="978"/>
        </w:tabs>
        <w:spacing w:line="252" w:lineRule="auto"/>
        <w:ind w:firstLine="66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по взаимному согласию сторон в части увеличения суммы Договора;</w:t>
      </w:r>
    </w:p>
    <w:p w14:paraId="7A893696" w14:textId="28575C9A" w:rsidR="00C4324B" w:rsidRPr="003622C6" w:rsidRDefault="005B50D6">
      <w:pPr>
        <w:pStyle w:val="11"/>
        <w:numPr>
          <w:ilvl w:val="0"/>
          <w:numId w:val="27"/>
        </w:numPr>
        <w:shd w:val="clear" w:color="auto" w:fill="auto"/>
        <w:tabs>
          <w:tab w:val="left" w:pos="908"/>
        </w:tabs>
        <w:spacing w:line="252" w:lineRule="auto"/>
        <w:ind w:firstLine="64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по взаимному согласию сторон, при условии получения положительного решения </w:t>
      </w:r>
      <w:r w:rsidR="00DA0DEE">
        <w:rPr>
          <w:color w:val="auto"/>
          <w:sz w:val="24"/>
          <w:szCs w:val="24"/>
        </w:rPr>
        <w:t>местного исполнительного органа</w:t>
      </w:r>
      <w:r w:rsidRPr="003622C6">
        <w:rPr>
          <w:color w:val="auto"/>
          <w:sz w:val="24"/>
          <w:szCs w:val="24"/>
        </w:rPr>
        <w:t>, в части изменения характеристик земельного участка.</w:t>
      </w:r>
    </w:p>
    <w:p w14:paraId="7D0019D1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101"/>
        </w:tabs>
        <w:spacing w:line="252" w:lineRule="auto"/>
        <w:ind w:firstLine="66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Вносимые в настоящий Договор дополнения и изменения оформляются дополнительными соглашениями, которые подлежат обязательной регистрации в правовом кадастре в случаях, установленных подпунктами 1)-5) п. 1 ст. 6 Закона РК «О государственной регистрации прав на недвижимое имущество», в иных случаях государственная регистрация дополнительных соглашений не требуется.</w:t>
      </w:r>
    </w:p>
    <w:p w14:paraId="07EB548D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101"/>
        </w:tabs>
        <w:spacing w:line="252" w:lineRule="auto"/>
        <w:ind w:firstLine="66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Настоящий Договор прекращает свое действие по окончании его срока действия, а также в любой другой срок согласно настоящему Договору.</w:t>
      </w:r>
    </w:p>
    <w:p w14:paraId="6A174ECE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101"/>
        </w:tabs>
        <w:spacing w:line="252" w:lineRule="auto"/>
        <w:ind w:firstLine="66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Настоящий Договор расторгается </w:t>
      </w:r>
      <w:r w:rsidR="00987D4B">
        <w:rPr>
          <w:color w:val="auto"/>
          <w:sz w:val="24"/>
          <w:szCs w:val="24"/>
        </w:rPr>
        <w:t>Учредителем доверительного управления</w:t>
      </w:r>
      <w:r w:rsidRPr="003622C6">
        <w:rPr>
          <w:color w:val="auto"/>
          <w:sz w:val="24"/>
          <w:szCs w:val="24"/>
        </w:rPr>
        <w:t xml:space="preserve"> в одностороннем порядке по истечении 15 (пятнадцать) календарных дней с момента направления уведомления о расторжении настоящего Договора, при этом подписания соглашения о расторжении договора не требуется, в следующих случаях:</w:t>
      </w:r>
    </w:p>
    <w:p w14:paraId="1B372DC6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381"/>
        </w:tabs>
        <w:spacing w:line="252" w:lineRule="auto"/>
        <w:ind w:firstLine="66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при возникновении задолженности по </w:t>
      </w:r>
      <w:r w:rsidR="00987D4B">
        <w:rPr>
          <w:color w:val="auto"/>
          <w:sz w:val="24"/>
          <w:szCs w:val="24"/>
        </w:rPr>
        <w:t>вознаграждению доверительного управления</w:t>
      </w:r>
      <w:r w:rsidRPr="003622C6">
        <w:rPr>
          <w:color w:val="auto"/>
          <w:sz w:val="24"/>
          <w:szCs w:val="24"/>
        </w:rPr>
        <w:t>;</w:t>
      </w:r>
    </w:p>
    <w:p w14:paraId="2EE3BEDA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367"/>
        </w:tabs>
        <w:spacing w:line="252" w:lineRule="auto"/>
        <w:ind w:firstLine="66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если </w:t>
      </w:r>
      <w:r w:rsidR="00987D4B">
        <w:rPr>
          <w:color w:val="auto"/>
          <w:sz w:val="24"/>
          <w:szCs w:val="24"/>
        </w:rPr>
        <w:t>Доверительный управляющий</w:t>
      </w:r>
      <w:r w:rsidRPr="003622C6">
        <w:rPr>
          <w:color w:val="auto"/>
          <w:sz w:val="24"/>
          <w:szCs w:val="24"/>
        </w:rPr>
        <w:t xml:space="preserve"> умышленно или по неосторожности ухудшает состояние Земельного участка, либо невыполняет или ненадлежаще выполняет принятые на себя обязательства согласно настоящему Договору;</w:t>
      </w:r>
    </w:p>
    <w:p w14:paraId="721D7454" w14:textId="77777777" w:rsidR="00C4324B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381"/>
        </w:tabs>
        <w:spacing w:line="252" w:lineRule="auto"/>
        <w:ind w:firstLine="66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при использовании Земельного участка не по целевому назначению</w:t>
      </w:r>
      <w:r w:rsidR="006429BF" w:rsidRPr="003622C6">
        <w:rPr>
          <w:color w:val="auto"/>
          <w:sz w:val="24"/>
          <w:szCs w:val="24"/>
        </w:rPr>
        <w:t>;</w:t>
      </w:r>
    </w:p>
    <w:p w14:paraId="6F04B120" w14:textId="77777777" w:rsidR="006E1742" w:rsidRDefault="006E1742">
      <w:pPr>
        <w:pStyle w:val="11"/>
        <w:numPr>
          <w:ilvl w:val="2"/>
          <w:numId w:val="26"/>
        </w:numPr>
        <w:shd w:val="clear" w:color="auto" w:fill="auto"/>
        <w:tabs>
          <w:tab w:val="left" w:pos="1381"/>
        </w:tabs>
        <w:spacing w:line="252" w:lineRule="auto"/>
        <w:ind w:firstLine="66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на основании изъятия земельного участка, в связи с началом градостроительного освоения</w:t>
      </w:r>
      <w:r w:rsidR="006429BF" w:rsidRPr="003622C6">
        <w:rPr>
          <w:color w:val="auto"/>
          <w:sz w:val="24"/>
          <w:szCs w:val="24"/>
        </w:rPr>
        <w:t>;</w:t>
      </w:r>
    </w:p>
    <w:p w14:paraId="220C0725" w14:textId="77777777" w:rsidR="006429BF" w:rsidRPr="003622C6" w:rsidRDefault="006429BF">
      <w:pPr>
        <w:pStyle w:val="11"/>
        <w:numPr>
          <w:ilvl w:val="2"/>
          <w:numId w:val="26"/>
        </w:numPr>
        <w:shd w:val="clear" w:color="auto" w:fill="auto"/>
        <w:tabs>
          <w:tab w:val="left" w:pos="1381"/>
        </w:tabs>
        <w:spacing w:line="252" w:lineRule="auto"/>
        <w:ind w:firstLine="660"/>
        <w:rPr>
          <w:color w:val="auto"/>
          <w:sz w:val="24"/>
          <w:szCs w:val="24"/>
        </w:rPr>
      </w:pPr>
      <w:r w:rsidRPr="006429BF">
        <w:rPr>
          <w:color w:val="auto"/>
          <w:sz w:val="24"/>
          <w:szCs w:val="24"/>
        </w:rPr>
        <w:t xml:space="preserve">принятия Правлением или Советом Директоров </w:t>
      </w:r>
      <w:r>
        <w:rPr>
          <w:color w:val="auto"/>
          <w:sz w:val="24"/>
          <w:szCs w:val="24"/>
        </w:rPr>
        <w:t>Учредител</w:t>
      </w:r>
      <w:r w:rsidR="005A19DE">
        <w:rPr>
          <w:color w:val="auto"/>
          <w:sz w:val="24"/>
          <w:szCs w:val="24"/>
        </w:rPr>
        <w:t>я</w:t>
      </w:r>
      <w:r>
        <w:rPr>
          <w:color w:val="auto"/>
          <w:sz w:val="24"/>
          <w:szCs w:val="24"/>
        </w:rPr>
        <w:t xml:space="preserve"> Доверительного управления</w:t>
      </w:r>
      <w:r w:rsidRPr="006429BF">
        <w:rPr>
          <w:color w:val="auto"/>
          <w:sz w:val="24"/>
          <w:szCs w:val="24"/>
        </w:rPr>
        <w:t xml:space="preserve">  соответствующего решения</w:t>
      </w:r>
      <w:r>
        <w:rPr>
          <w:color w:val="auto"/>
          <w:sz w:val="24"/>
          <w:szCs w:val="24"/>
        </w:rPr>
        <w:t>.</w:t>
      </w:r>
    </w:p>
    <w:p w14:paraId="427AED49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101"/>
        </w:tabs>
        <w:spacing w:line="252" w:lineRule="auto"/>
        <w:ind w:firstLine="66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Настоящий Договор может быть расторгнут </w:t>
      </w:r>
      <w:r w:rsidR="00987D4B">
        <w:rPr>
          <w:color w:val="auto"/>
          <w:sz w:val="24"/>
          <w:szCs w:val="24"/>
        </w:rPr>
        <w:t>Доверительным управляющим</w:t>
      </w:r>
      <w:r w:rsidRPr="003622C6">
        <w:rPr>
          <w:color w:val="auto"/>
          <w:sz w:val="24"/>
          <w:szCs w:val="24"/>
        </w:rPr>
        <w:t xml:space="preserve"> в одностороннем порядке в случаях:</w:t>
      </w:r>
    </w:p>
    <w:p w14:paraId="00EDD101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367"/>
        </w:tabs>
        <w:spacing w:line="252" w:lineRule="auto"/>
        <w:ind w:firstLine="66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невыполнения или ненадлежащего выполнения </w:t>
      </w:r>
      <w:r w:rsidR="00987D4B">
        <w:rPr>
          <w:color w:val="auto"/>
          <w:sz w:val="24"/>
          <w:szCs w:val="24"/>
        </w:rPr>
        <w:t>Учредителем доверительного управления</w:t>
      </w:r>
      <w:r w:rsidRPr="003622C6">
        <w:rPr>
          <w:color w:val="auto"/>
          <w:sz w:val="24"/>
          <w:szCs w:val="24"/>
        </w:rPr>
        <w:t xml:space="preserve"> принятых на себя обязательств, и если это привело к существенному ограничению права пользования </w:t>
      </w:r>
      <w:r w:rsidR="00987D4B">
        <w:rPr>
          <w:color w:val="auto"/>
          <w:sz w:val="24"/>
          <w:szCs w:val="24"/>
        </w:rPr>
        <w:t>Доверительного управляющего</w:t>
      </w:r>
      <w:r w:rsidRPr="003622C6">
        <w:rPr>
          <w:color w:val="auto"/>
          <w:sz w:val="24"/>
          <w:szCs w:val="24"/>
        </w:rPr>
        <w:t xml:space="preserve"> Земельным участком или его частью;</w:t>
      </w:r>
    </w:p>
    <w:p w14:paraId="3E77D1C7" w14:textId="77777777" w:rsidR="00C4324B" w:rsidRPr="003622C6" w:rsidRDefault="005B50D6">
      <w:pPr>
        <w:pStyle w:val="11"/>
        <w:numPr>
          <w:ilvl w:val="2"/>
          <w:numId w:val="26"/>
        </w:numPr>
        <w:shd w:val="clear" w:color="auto" w:fill="auto"/>
        <w:tabs>
          <w:tab w:val="left" w:pos="1367"/>
        </w:tabs>
        <w:spacing w:line="252" w:lineRule="auto"/>
        <w:ind w:firstLine="66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переданный </w:t>
      </w:r>
      <w:r w:rsidR="00987D4B">
        <w:rPr>
          <w:color w:val="auto"/>
          <w:sz w:val="24"/>
          <w:szCs w:val="24"/>
        </w:rPr>
        <w:t>Доверительно управляющему</w:t>
      </w:r>
      <w:r w:rsidRPr="003622C6">
        <w:rPr>
          <w:color w:val="auto"/>
          <w:sz w:val="24"/>
          <w:szCs w:val="24"/>
        </w:rPr>
        <w:t xml:space="preserve"> Земельный участок имеет недостатки, препятствующие его использованию, которые не были оговорены </w:t>
      </w:r>
      <w:r w:rsidR="00987D4B">
        <w:rPr>
          <w:color w:val="auto"/>
          <w:sz w:val="24"/>
          <w:szCs w:val="24"/>
        </w:rPr>
        <w:t>Учредителем доверительного управления</w:t>
      </w:r>
      <w:r w:rsidRPr="003622C6">
        <w:rPr>
          <w:color w:val="auto"/>
          <w:sz w:val="24"/>
          <w:szCs w:val="24"/>
        </w:rPr>
        <w:t xml:space="preserve"> до момента заключения настоящего Договора, не были заранее известны </w:t>
      </w:r>
      <w:r w:rsidR="00987D4B">
        <w:rPr>
          <w:color w:val="auto"/>
          <w:sz w:val="24"/>
          <w:szCs w:val="24"/>
        </w:rPr>
        <w:t>Доверительно управляющему</w:t>
      </w:r>
      <w:r w:rsidRPr="003622C6">
        <w:rPr>
          <w:color w:val="auto"/>
          <w:sz w:val="24"/>
          <w:szCs w:val="24"/>
        </w:rPr>
        <w:t xml:space="preserve"> и не могли быть обнаружены им во время осмотра Земельного участка;</w:t>
      </w:r>
    </w:p>
    <w:p w14:paraId="15B7A4E6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101"/>
        </w:tabs>
        <w:spacing w:line="252" w:lineRule="auto"/>
        <w:ind w:firstLine="66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 случае если </w:t>
      </w:r>
      <w:r w:rsidR="00987D4B">
        <w:rPr>
          <w:color w:val="auto"/>
          <w:sz w:val="24"/>
          <w:szCs w:val="24"/>
        </w:rPr>
        <w:t>Доверительно управляющий</w:t>
      </w:r>
      <w:r w:rsidRPr="003622C6">
        <w:rPr>
          <w:color w:val="auto"/>
          <w:sz w:val="24"/>
          <w:szCs w:val="24"/>
        </w:rPr>
        <w:t xml:space="preserve"> не исполнил пп. 2.2.1 настоящего Договора, то действие </w:t>
      </w:r>
      <w:r w:rsidR="00987D4B">
        <w:rPr>
          <w:color w:val="auto"/>
          <w:sz w:val="24"/>
          <w:szCs w:val="24"/>
        </w:rPr>
        <w:t>Доверительно управляющего</w:t>
      </w:r>
      <w:r w:rsidRPr="003622C6">
        <w:rPr>
          <w:color w:val="auto"/>
          <w:sz w:val="24"/>
          <w:szCs w:val="24"/>
        </w:rPr>
        <w:t xml:space="preserve"> будет считаться как уклонение от заключения Договора,</w:t>
      </w:r>
      <w:r w:rsidR="009D1ACC">
        <w:rPr>
          <w:color w:val="auto"/>
          <w:sz w:val="24"/>
          <w:szCs w:val="24"/>
        </w:rPr>
        <w:t xml:space="preserve">  </w:t>
      </w:r>
      <w:r w:rsidRPr="003622C6">
        <w:rPr>
          <w:color w:val="auto"/>
          <w:sz w:val="24"/>
          <w:szCs w:val="24"/>
        </w:rPr>
        <w:t>что является основанием для включения в реестр недобросовестных участников в соответствии с утверждёнными Правилами</w:t>
      </w:r>
      <w:r w:rsidR="00987D4B">
        <w:rPr>
          <w:color w:val="auto"/>
          <w:sz w:val="24"/>
          <w:szCs w:val="24"/>
        </w:rPr>
        <w:t xml:space="preserve"> Учредителя доверительного управления</w:t>
      </w:r>
      <w:r w:rsidRPr="003622C6">
        <w:rPr>
          <w:color w:val="auto"/>
          <w:sz w:val="24"/>
          <w:szCs w:val="24"/>
        </w:rPr>
        <w:t>;</w:t>
      </w:r>
    </w:p>
    <w:p w14:paraId="413DD62F" w14:textId="77777777" w:rsidR="00C4324B" w:rsidRPr="003622C6" w:rsidRDefault="005B50D6" w:rsidP="0083093C">
      <w:pPr>
        <w:pStyle w:val="11"/>
        <w:numPr>
          <w:ilvl w:val="1"/>
          <w:numId w:val="26"/>
        </w:numPr>
        <w:shd w:val="clear" w:color="auto" w:fill="auto"/>
        <w:tabs>
          <w:tab w:val="left" w:pos="1275"/>
        </w:tabs>
        <w:spacing w:line="240" w:lineRule="auto"/>
        <w:ind w:firstLine="64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В случае расторжения настоящего Договора на условиях, предусмотренных п. 5.4.</w:t>
      </w:r>
      <w:r w:rsidR="00497403">
        <w:rPr>
          <w:color w:val="auto"/>
          <w:sz w:val="24"/>
          <w:szCs w:val="24"/>
        </w:rPr>
        <w:t xml:space="preserve"> </w:t>
      </w:r>
      <w:r w:rsidR="00497403" w:rsidRPr="00BB6E11">
        <w:rPr>
          <w:color w:val="auto"/>
          <w:sz w:val="24"/>
          <w:szCs w:val="24"/>
        </w:rPr>
        <w:t>(за исключением пп.5.4.4., пп.5.4.5.)</w:t>
      </w:r>
      <w:r w:rsidRPr="003622C6">
        <w:rPr>
          <w:color w:val="auto"/>
          <w:sz w:val="24"/>
          <w:szCs w:val="24"/>
        </w:rPr>
        <w:t xml:space="preserve"> настоящего Договора, </w:t>
      </w:r>
      <w:r w:rsidR="00987D4B">
        <w:rPr>
          <w:color w:val="auto"/>
          <w:sz w:val="24"/>
          <w:szCs w:val="24"/>
        </w:rPr>
        <w:t>Доверительный управляющий</w:t>
      </w:r>
      <w:r w:rsidRPr="003622C6">
        <w:rPr>
          <w:color w:val="auto"/>
          <w:sz w:val="24"/>
          <w:szCs w:val="24"/>
        </w:rPr>
        <w:t xml:space="preserve"> будет включен в реестр недобросовестных участников в соответствии с утвержденными Правилами </w:t>
      </w:r>
      <w:r w:rsidR="00987D4B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>;</w:t>
      </w:r>
    </w:p>
    <w:p w14:paraId="7C4E9F9D" w14:textId="77777777" w:rsidR="00C4324B" w:rsidRPr="003622C6" w:rsidRDefault="005B50D6" w:rsidP="0083093C">
      <w:pPr>
        <w:pStyle w:val="22"/>
        <w:keepNext/>
        <w:keepLines/>
        <w:numPr>
          <w:ilvl w:val="0"/>
          <w:numId w:val="26"/>
        </w:numPr>
        <w:shd w:val="clear" w:color="auto" w:fill="auto"/>
        <w:tabs>
          <w:tab w:val="left" w:pos="4349"/>
        </w:tabs>
        <w:spacing w:line="252" w:lineRule="auto"/>
        <w:ind w:left="3940"/>
        <w:jc w:val="left"/>
        <w:rPr>
          <w:color w:val="auto"/>
          <w:sz w:val="24"/>
          <w:szCs w:val="24"/>
        </w:rPr>
      </w:pPr>
      <w:bookmarkStart w:id="19" w:name="bookmark19"/>
      <w:r w:rsidRPr="003622C6">
        <w:rPr>
          <w:color w:val="auto"/>
          <w:sz w:val="24"/>
          <w:szCs w:val="24"/>
        </w:rPr>
        <w:lastRenderedPageBreak/>
        <w:t>Особые условия</w:t>
      </w:r>
      <w:bookmarkEnd w:id="19"/>
    </w:p>
    <w:p w14:paraId="6F4E425E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108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Все произведенные в течение срока действия настоящего Договора неотделимые улучшения Земельного участка являются собственностью </w:t>
      </w:r>
      <w:r w:rsidR="00987D4B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>.</w:t>
      </w:r>
    </w:p>
    <w:p w14:paraId="28550590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108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Все произведенные в течение срока действия настоящего Договора отделимые улучшения Земельного участка являются собственностью </w:t>
      </w:r>
      <w:r w:rsidR="00987D4B">
        <w:rPr>
          <w:color w:val="auto"/>
          <w:sz w:val="24"/>
          <w:szCs w:val="24"/>
        </w:rPr>
        <w:t>Доверительного управляющего</w:t>
      </w:r>
      <w:r w:rsidRPr="003622C6">
        <w:rPr>
          <w:color w:val="auto"/>
          <w:sz w:val="24"/>
          <w:szCs w:val="24"/>
        </w:rPr>
        <w:t>, кроме улучшений, относящихся к благоустройству земельного участка и прилегающей к нему территории.</w:t>
      </w:r>
    </w:p>
    <w:p w14:paraId="60C33110" w14:textId="77777777" w:rsidR="00C4324B" w:rsidRPr="003622C6" w:rsidRDefault="00987D4B">
      <w:pPr>
        <w:pStyle w:val="11"/>
        <w:numPr>
          <w:ilvl w:val="1"/>
          <w:numId w:val="26"/>
        </w:numPr>
        <w:shd w:val="clear" w:color="auto" w:fill="auto"/>
        <w:tabs>
          <w:tab w:val="left" w:pos="1108"/>
        </w:tabs>
        <w:spacing w:line="252" w:lineRule="auto"/>
        <w:ind w:firstLine="5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Учредитель доверительного управления</w:t>
      </w:r>
      <w:r w:rsidR="005B50D6" w:rsidRPr="003622C6">
        <w:rPr>
          <w:color w:val="auto"/>
          <w:sz w:val="24"/>
          <w:szCs w:val="24"/>
        </w:rPr>
        <w:t xml:space="preserve"> не несет ответственности за сохранность имущества </w:t>
      </w:r>
      <w:r>
        <w:rPr>
          <w:color w:val="auto"/>
          <w:sz w:val="24"/>
          <w:szCs w:val="24"/>
        </w:rPr>
        <w:t>Доверительного управляющего</w:t>
      </w:r>
      <w:r w:rsidR="005B50D6" w:rsidRPr="003622C6">
        <w:rPr>
          <w:color w:val="auto"/>
          <w:sz w:val="24"/>
          <w:szCs w:val="24"/>
        </w:rPr>
        <w:t>, находящегося на Земельном участке.</w:t>
      </w:r>
    </w:p>
    <w:p w14:paraId="3B3E2527" w14:textId="77777777" w:rsidR="00C4324B" w:rsidRPr="003622C6" w:rsidRDefault="005B50D6" w:rsidP="000140A2">
      <w:pPr>
        <w:pStyle w:val="11"/>
        <w:numPr>
          <w:ilvl w:val="1"/>
          <w:numId w:val="26"/>
        </w:numPr>
        <w:shd w:val="clear" w:color="auto" w:fill="auto"/>
        <w:tabs>
          <w:tab w:val="left" w:pos="1108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 случае любой аварии, столкновения, происшествия на Земельном участке по Договору </w:t>
      </w:r>
      <w:r w:rsidR="00987D4B">
        <w:rPr>
          <w:color w:val="auto"/>
          <w:sz w:val="24"/>
          <w:szCs w:val="24"/>
        </w:rPr>
        <w:t>Доверительный управляющий</w:t>
      </w:r>
      <w:r w:rsidRPr="003622C6">
        <w:rPr>
          <w:color w:val="auto"/>
          <w:sz w:val="24"/>
          <w:szCs w:val="24"/>
        </w:rPr>
        <w:t xml:space="preserve"> обязан полностью за свой счет и своими силами устранить их последствия, с последующим предъявлением суммы ущерба виновным лицам.</w:t>
      </w:r>
    </w:p>
    <w:p w14:paraId="5A242A0D" w14:textId="77777777" w:rsidR="00C4324B" w:rsidRPr="003622C6" w:rsidRDefault="005B50D6" w:rsidP="000140A2">
      <w:pPr>
        <w:pStyle w:val="22"/>
        <w:keepNext/>
        <w:keepLines/>
        <w:numPr>
          <w:ilvl w:val="0"/>
          <w:numId w:val="26"/>
        </w:numPr>
        <w:shd w:val="clear" w:color="auto" w:fill="auto"/>
        <w:tabs>
          <w:tab w:val="left" w:pos="3535"/>
        </w:tabs>
        <w:spacing w:line="254" w:lineRule="auto"/>
        <w:ind w:left="3180"/>
        <w:jc w:val="left"/>
        <w:rPr>
          <w:color w:val="auto"/>
          <w:sz w:val="24"/>
          <w:szCs w:val="24"/>
        </w:rPr>
      </w:pPr>
      <w:bookmarkStart w:id="20" w:name="bookmark20"/>
      <w:r w:rsidRPr="003622C6">
        <w:rPr>
          <w:color w:val="auto"/>
          <w:sz w:val="24"/>
          <w:szCs w:val="24"/>
        </w:rPr>
        <w:t>Порядок разрешения споров</w:t>
      </w:r>
      <w:bookmarkEnd w:id="20"/>
    </w:p>
    <w:p w14:paraId="386E093E" w14:textId="77777777" w:rsidR="00C4324B" w:rsidRPr="003622C6" w:rsidRDefault="005B50D6" w:rsidP="000140A2">
      <w:pPr>
        <w:pStyle w:val="11"/>
        <w:numPr>
          <w:ilvl w:val="1"/>
          <w:numId w:val="26"/>
        </w:numPr>
        <w:shd w:val="clear" w:color="auto" w:fill="auto"/>
        <w:tabs>
          <w:tab w:val="left" w:pos="1102"/>
        </w:tabs>
        <w:spacing w:line="254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Все споры и разногласия, которые могут возникнуть между Сторонами по настоящему Договору или в связи с ним, разрешаются путем переговоров, обмена письмами между Сторонами. Неурегулированные споры, разногласия или требования, возникающие из настоящего Договора либо в связи с ним подлежат окончательному урегулированию в специализированном </w:t>
      </w:r>
      <w:r w:rsidR="00E14BD4">
        <w:rPr>
          <w:color w:val="auto"/>
          <w:sz w:val="24"/>
          <w:szCs w:val="24"/>
        </w:rPr>
        <w:t xml:space="preserve">межрайонном </w:t>
      </w:r>
      <w:r w:rsidRPr="003622C6">
        <w:rPr>
          <w:color w:val="auto"/>
          <w:sz w:val="24"/>
          <w:szCs w:val="24"/>
        </w:rPr>
        <w:t xml:space="preserve">экономическом суде </w:t>
      </w:r>
      <w:r w:rsidR="00EA1AB4" w:rsidRPr="00BB6E11">
        <w:rPr>
          <w:color w:val="auto"/>
          <w:sz w:val="24"/>
          <w:szCs w:val="24"/>
        </w:rPr>
        <w:t>Западно-Казахстанской области</w:t>
      </w:r>
      <w:r w:rsidRPr="00BB6E11">
        <w:rPr>
          <w:color w:val="auto"/>
          <w:sz w:val="24"/>
          <w:szCs w:val="24"/>
        </w:rPr>
        <w:t>.</w:t>
      </w:r>
    </w:p>
    <w:p w14:paraId="7065652A" w14:textId="77777777" w:rsidR="00C4324B" w:rsidRPr="003622C6" w:rsidRDefault="005B50D6" w:rsidP="000140A2">
      <w:pPr>
        <w:pStyle w:val="22"/>
        <w:keepNext/>
        <w:keepLines/>
        <w:numPr>
          <w:ilvl w:val="0"/>
          <w:numId w:val="26"/>
        </w:numPr>
        <w:shd w:val="clear" w:color="auto" w:fill="auto"/>
        <w:tabs>
          <w:tab w:val="left" w:pos="4455"/>
        </w:tabs>
        <w:spacing w:line="252" w:lineRule="auto"/>
        <w:ind w:left="4120"/>
        <w:jc w:val="left"/>
        <w:rPr>
          <w:color w:val="auto"/>
          <w:sz w:val="24"/>
          <w:szCs w:val="24"/>
        </w:rPr>
      </w:pPr>
      <w:bookmarkStart w:id="21" w:name="bookmark21"/>
      <w:r w:rsidRPr="003622C6">
        <w:rPr>
          <w:color w:val="auto"/>
          <w:sz w:val="24"/>
          <w:szCs w:val="24"/>
        </w:rPr>
        <w:t>Прочие условия</w:t>
      </w:r>
      <w:bookmarkEnd w:id="21"/>
    </w:p>
    <w:p w14:paraId="7CE6EDB2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113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Вопросы, не урегулированные настоящим Договором, регулируются действующим законодательством Республики Казахстан.</w:t>
      </w:r>
    </w:p>
    <w:p w14:paraId="4239C62B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275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Защита имущественных прав </w:t>
      </w:r>
      <w:r w:rsidR="00987D4B">
        <w:rPr>
          <w:color w:val="auto"/>
          <w:sz w:val="24"/>
          <w:szCs w:val="24"/>
        </w:rPr>
        <w:t>Учредителя доверительного управления</w:t>
      </w:r>
      <w:r w:rsidRPr="003622C6">
        <w:rPr>
          <w:color w:val="auto"/>
          <w:sz w:val="24"/>
          <w:szCs w:val="24"/>
        </w:rPr>
        <w:t xml:space="preserve"> и </w:t>
      </w:r>
      <w:r w:rsidR="00987D4B">
        <w:rPr>
          <w:color w:val="auto"/>
          <w:sz w:val="24"/>
          <w:szCs w:val="24"/>
        </w:rPr>
        <w:t>Доверительный управляющий</w:t>
      </w:r>
      <w:r w:rsidRPr="003622C6">
        <w:rPr>
          <w:color w:val="auto"/>
          <w:sz w:val="24"/>
          <w:szCs w:val="24"/>
        </w:rPr>
        <w:t xml:space="preserve"> осуществляется в соответствии с действующим законодательством Республики Казахстан.</w:t>
      </w:r>
    </w:p>
    <w:p w14:paraId="3D7426E1" w14:textId="77777777" w:rsidR="00C4324B" w:rsidRPr="003622C6" w:rsidRDefault="005B50D6">
      <w:pPr>
        <w:pStyle w:val="11"/>
        <w:numPr>
          <w:ilvl w:val="1"/>
          <w:numId w:val="26"/>
        </w:numPr>
        <w:shd w:val="clear" w:color="auto" w:fill="auto"/>
        <w:tabs>
          <w:tab w:val="left" w:pos="1275"/>
        </w:tabs>
        <w:spacing w:line="252" w:lineRule="auto"/>
        <w:ind w:firstLine="58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При изменении наименования, местонахождения, банковских реквизитов или реорганизации Стороны обязаны письменно в двухнедельный срок сообщить друг другу о произошедших изменениях.</w:t>
      </w:r>
    </w:p>
    <w:p w14:paraId="2C04559D" w14:textId="77777777" w:rsidR="00C4324B" w:rsidRPr="003622C6" w:rsidRDefault="005B50D6" w:rsidP="0083093C">
      <w:pPr>
        <w:pStyle w:val="11"/>
        <w:numPr>
          <w:ilvl w:val="1"/>
          <w:numId w:val="26"/>
        </w:numPr>
        <w:shd w:val="clear" w:color="auto" w:fill="auto"/>
        <w:tabs>
          <w:tab w:val="left" w:pos="1237"/>
        </w:tabs>
        <w:spacing w:line="252" w:lineRule="auto"/>
        <w:ind w:firstLine="740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Договор составлен в трех экземплярах, каждый из которых имеет одинаковую юридическую силу.</w:t>
      </w:r>
    </w:p>
    <w:p w14:paraId="3D5533A3" w14:textId="77777777" w:rsidR="00C4324B" w:rsidRPr="003622C6" w:rsidRDefault="005B50D6" w:rsidP="0083093C">
      <w:pPr>
        <w:pStyle w:val="24"/>
        <w:shd w:val="clear" w:color="auto" w:fill="auto"/>
        <w:jc w:val="center"/>
        <w:rPr>
          <w:color w:val="auto"/>
          <w:sz w:val="24"/>
          <w:szCs w:val="24"/>
        </w:rPr>
      </w:pPr>
      <w:r w:rsidRPr="003622C6">
        <w:rPr>
          <w:b/>
          <w:bCs/>
          <w:i w:val="0"/>
          <w:iCs w:val="0"/>
          <w:color w:val="auto"/>
          <w:sz w:val="24"/>
          <w:szCs w:val="24"/>
        </w:rPr>
        <w:t>9. Местонахождение сторон и банковские реквизиты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194C61" w:rsidRPr="000140A2" w14:paraId="0B697C09" w14:textId="77777777" w:rsidTr="00194C61">
        <w:tc>
          <w:tcPr>
            <w:tcW w:w="5103" w:type="dxa"/>
          </w:tcPr>
          <w:p w14:paraId="08AAD89F" w14:textId="77777777" w:rsidR="00194C61" w:rsidRPr="000140A2" w:rsidRDefault="00987D4B" w:rsidP="00D449F2">
            <w:pPr>
              <w:rPr>
                <w:rFonts w:ascii="Times New Roman" w:hAnsi="Times New Roman" w:cs="Times New Roman"/>
                <w:b/>
              </w:rPr>
            </w:pPr>
            <w:r w:rsidRPr="000140A2">
              <w:rPr>
                <w:rFonts w:ascii="Times New Roman" w:hAnsi="Times New Roman" w:cs="Times New Roman"/>
                <w:b/>
              </w:rPr>
              <w:t>Учредитель доверительного управления</w:t>
            </w:r>
          </w:p>
          <w:p w14:paraId="1D450E86" w14:textId="53A4D89A" w:rsidR="00194C61" w:rsidRPr="000140A2" w:rsidRDefault="00194C61" w:rsidP="00D449F2">
            <w:pPr>
              <w:rPr>
                <w:rFonts w:ascii="Times New Roman" w:hAnsi="Times New Roman" w:cs="Times New Roman"/>
                <w:b/>
              </w:rPr>
            </w:pPr>
            <w:r w:rsidRPr="000140A2">
              <w:rPr>
                <w:rFonts w:ascii="Times New Roman" w:hAnsi="Times New Roman" w:cs="Times New Roman"/>
                <w:b/>
              </w:rPr>
              <w:t xml:space="preserve">АО «СПК </w:t>
            </w:r>
            <w:r w:rsidRPr="00592030">
              <w:rPr>
                <w:rFonts w:ascii="Times New Roman" w:hAnsi="Times New Roman" w:cs="Times New Roman"/>
                <w:b/>
              </w:rPr>
              <w:t>«</w:t>
            </w:r>
            <w:r w:rsidR="00592030" w:rsidRPr="00592030">
              <w:rPr>
                <w:rFonts w:ascii="Times New Roman" w:eastAsia="Calibri" w:hAnsi="Times New Roman" w:cs="Consolas"/>
                <w:b/>
                <w:color w:val="auto"/>
                <w:lang w:val="en-US" w:eastAsia="en-US" w:bidi="ar-SA"/>
              </w:rPr>
              <w:t>Aqjaiyq</w:t>
            </w:r>
            <w:r w:rsidRPr="00592030">
              <w:rPr>
                <w:rFonts w:ascii="Times New Roman" w:hAnsi="Times New Roman" w:cs="Times New Roman"/>
                <w:b/>
              </w:rPr>
              <w:t>»</w:t>
            </w:r>
          </w:p>
          <w:p w14:paraId="7D4AFE72" w14:textId="77777777" w:rsidR="00194C61" w:rsidRPr="000140A2" w:rsidRDefault="00194C61" w:rsidP="00D449F2">
            <w:pPr>
              <w:rPr>
                <w:rFonts w:ascii="Times New Roman" w:hAnsi="Times New Roman" w:cs="Times New Roman"/>
              </w:rPr>
            </w:pPr>
            <w:r w:rsidRPr="000140A2">
              <w:rPr>
                <w:rFonts w:ascii="Times New Roman" w:hAnsi="Times New Roman" w:cs="Times New Roman"/>
              </w:rPr>
              <w:t>Адрес: г.Уральск, ул. Чагано-Набережная, д.84</w:t>
            </w:r>
          </w:p>
          <w:p w14:paraId="41105E77" w14:textId="77777777" w:rsidR="00194C61" w:rsidRPr="000140A2" w:rsidRDefault="00194C61" w:rsidP="00D449F2">
            <w:pPr>
              <w:rPr>
                <w:rFonts w:ascii="Times New Roman" w:hAnsi="Times New Roman" w:cs="Times New Roman"/>
              </w:rPr>
            </w:pPr>
            <w:r w:rsidRPr="000140A2">
              <w:rPr>
                <w:rFonts w:ascii="Times New Roman" w:hAnsi="Times New Roman" w:cs="Times New Roman"/>
              </w:rPr>
              <w:t>БИН</w:t>
            </w:r>
            <w:r w:rsidR="009D3BAB" w:rsidRPr="000140A2">
              <w:rPr>
                <w:rFonts w:ascii="Times New Roman" w:hAnsi="Times New Roman" w:cs="Times New Roman"/>
              </w:rPr>
              <w:t xml:space="preserve"> 101140007330</w:t>
            </w:r>
          </w:p>
          <w:p w14:paraId="2C04C93B" w14:textId="77777777" w:rsidR="00194C61" w:rsidRPr="000140A2" w:rsidRDefault="00194C61" w:rsidP="00D449F2">
            <w:pPr>
              <w:rPr>
                <w:rFonts w:ascii="Times New Roman" w:hAnsi="Times New Roman" w:cs="Times New Roman"/>
              </w:rPr>
            </w:pPr>
            <w:r w:rsidRPr="000140A2">
              <w:rPr>
                <w:rFonts w:ascii="Times New Roman" w:hAnsi="Times New Roman" w:cs="Times New Roman"/>
              </w:rPr>
              <w:t>ИИК</w:t>
            </w:r>
            <w:r w:rsidR="009D3BAB" w:rsidRPr="000140A2">
              <w:rPr>
                <w:rFonts w:ascii="Times New Roman" w:hAnsi="Times New Roman" w:cs="Times New Roman"/>
              </w:rPr>
              <w:t xml:space="preserve"> </w:t>
            </w:r>
            <w:r w:rsidR="009D3BAB" w:rsidRPr="000140A2">
              <w:rPr>
                <w:rFonts w:ascii="Times New Roman" w:hAnsi="Times New Roman" w:cs="Times New Roman"/>
                <w:lang w:val="en-US"/>
              </w:rPr>
              <w:t>KZ</w:t>
            </w:r>
            <w:r w:rsidR="009D3BAB" w:rsidRPr="000140A2">
              <w:rPr>
                <w:rFonts w:ascii="Times New Roman" w:hAnsi="Times New Roman" w:cs="Times New Roman"/>
              </w:rPr>
              <w:t>929650000071550401</w:t>
            </w:r>
          </w:p>
          <w:p w14:paraId="4EA8B9A5" w14:textId="77777777" w:rsidR="00194C61" w:rsidRPr="000140A2" w:rsidRDefault="00194C61" w:rsidP="00D449F2">
            <w:pPr>
              <w:rPr>
                <w:rFonts w:ascii="Times New Roman" w:hAnsi="Times New Roman" w:cs="Times New Roman"/>
                <w:lang w:val="kk-KZ"/>
              </w:rPr>
            </w:pPr>
            <w:r w:rsidRPr="000140A2">
              <w:rPr>
                <w:rFonts w:ascii="Times New Roman" w:hAnsi="Times New Roman" w:cs="Times New Roman"/>
              </w:rPr>
              <w:t>БИК</w:t>
            </w:r>
            <w:r w:rsidR="009D3BAB" w:rsidRPr="000140A2">
              <w:rPr>
                <w:rFonts w:ascii="Times New Roman" w:hAnsi="Times New Roman" w:cs="Times New Roman"/>
              </w:rPr>
              <w:t xml:space="preserve"> </w:t>
            </w:r>
            <w:r w:rsidR="009D3BAB" w:rsidRPr="000140A2">
              <w:rPr>
                <w:rFonts w:ascii="Times New Roman" w:hAnsi="Times New Roman" w:cs="Times New Roman"/>
                <w:lang w:val="en-US"/>
              </w:rPr>
              <w:t>IRTYKZKA</w:t>
            </w:r>
          </w:p>
          <w:p w14:paraId="39E6C748" w14:textId="77777777" w:rsidR="009D3BAB" w:rsidRPr="000140A2" w:rsidRDefault="009D3BAB" w:rsidP="00D449F2">
            <w:pPr>
              <w:rPr>
                <w:rFonts w:ascii="Times New Roman" w:hAnsi="Times New Roman" w:cs="Times New Roman"/>
                <w:lang w:val="kk-KZ"/>
              </w:rPr>
            </w:pPr>
            <w:r w:rsidRPr="000140A2">
              <w:rPr>
                <w:rFonts w:ascii="Times New Roman" w:hAnsi="Times New Roman" w:cs="Times New Roman"/>
                <w:lang w:val="kk-KZ"/>
              </w:rPr>
              <w:t>АО «Форте Банк» г.Уральск</w:t>
            </w:r>
          </w:p>
          <w:p w14:paraId="6577F4EA" w14:textId="77777777" w:rsidR="00194C61" w:rsidRPr="000140A2" w:rsidRDefault="000140A2" w:rsidP="00D44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 +7 (7112) 24-59-47</w:t>
            </w:r>
          </w:p>
        </w:tc>
        <w:tc>
          <w:tcPr>
            <w:tcW w:w="4820" w:type="dxa"/>
          </w:tcPr>
          <w:p w14:paraId="45FB9417" w14:textId="77777777" w:rsidR="00194C61" w:rsidRPr="000140A2" w:rsidRDefault="00987D4B" w:rsidP="00D449F2">
            <w:pPr>
              <w:rPr>
                <w:rFonts w:ascii="Times New Roman" w:hAnsi="Times New Roman" w:cs="Times New Roman"/>
                <w:b/>
              </w:rPr>
            </w:pPr>
            <w:r w:rsidRPr="000140A2">
              <w:rPr>
                <w:rFonts w:ascii="Times New Roman" w:hAnsi="Times New Roman" w:cs="Times New Roman"/>
                <w:b/>
              </w:rPr>
              <w:t>Доверительный управлюящий</w:t>
            </w:r>
          </w:p>
          <w:p w14:paraId="5F6D2373" w14:textId="77777777" w:rsidR="00194C61" w:rsidRPr="000140A2" w:rsidRDefault="00194C61" w:rsidP="00D449F2">
            <w:pPr>
              <w:rPr>
                <w:rFonts w:ascii="Times New Roman" w:hAnsi="Times New Roman" w:cs="Times New Roman"/>
                <w:b/>
              </w:rPr>
            </w:pPr>
          </w:p>
          <w:p w14:paraId="78F5DE99" w14:textId="77777777" w:rsidR="00194C61" w:rsidRPr="000140A2" w:rsidRDefault="00194C61" w:rsidP="00194C6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4C61" w:rsidRPr="000140A2" w14:paraId="2CBD5BCD" w14:textId="77777777" w:rsidTr="00194C61">
        <w:tc>
          <w:tcPr>
            <w:tcW w:w="5103" w:type="dxa"/>
          </w:tcPr>
          <w:p w14:paraId="68C820D6" w14:textId="77777777" w:rsidR="00194C61" w:rsidRPr="000140A2" w:rsidRDefault="00194C61" w:rsidP="00D449F2">
            <w:pPr>
              <w:rPr>
                <w:rFonts w:ascii="Times New Roman" w:hAnsi="Times New Roman" w:cs="Times New Roman"/>
                <w:b/>
              </w:rPr>
            </w:pPr>
            <w:r w:rsidRPr="000140A2">
              <w:rPr>
                <w:rFonts w:ascii="Times New Roman" w:hAnsi="Times New Roman" w:cs="Times New Roman"/>
                <w:b/>
              </w:rPr>
              <w:t>Председатель Правления</w:t>
            </w:r>
          </w:p>
          <w:p w14:paraId="60A09B17" w14:textId="77777777" w:rsidR="00194C61" w:rsidRPr="000140A2" w:rsidRDefault="00194C61" w:rsidP="00D449F2">
            <w:pPr>
              <w:rPr>
                <w:rFonts w:ascii="Times New Roman" w:hAnsi="Times New Roman" w:cs="Times New Roman"/>
                <w:b/>
              </w:rPr>
            </w:pPr>
          </w:p>
          <w:p w14:paraId="0C6AAA09" w14:textId="77777777" w:rsidR="00194C61" w:rsidRPr="000140A2" w:rsidRDefault="00194C61" w:rsidP="00D449F2">
            <w:pPr>
              <w:rPr>
                <w:rFonts w:ascii="Times New Roman" w:hAnsi="Times New Roman" w:cs="Times New Roman"/>
                <w:b/>
              </w:rPr>
            </w:pPr>
            <w:r w:rsidRPr="000140A2">
              <w:rPr>
                <w:rFonts w:ascii="Times New Roman" w:hAnsi="Times New Roman" w:cs="Times New Roman"/>
                <w:b/>
              </w:rPr>
              <w:t xml:space="preserve">________________ Д.А.Джанибеков </w:t>
            </w:r>
          </w:p>
          <w:p w14:paraId="7309C53A" w14:textId="77777777" w:rsidR="00194C61" w:rsidRPr="000140A2" w:rsidRDefault="00194C61" w:rsidP="00D449F2">
            <w:pPr>
              <w:rPr>
                <w:rFonts w:ascii="Times New Roman" w:hAnsi="Times New Roman" w:cs="Times New Roman"/>
                <w:b/>
              </w:rPr>
            </w:pPr>
            <w:r w:rsidRPr="000140A2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820" w:type="dxa"/>
          </w:tcPr>
          <w:p w14:paraId="58E0377B" w14:textId="77777777" w:rsidR="00194C61" w:rsidRPr="000140A2" w:rsidRDefault="00194C61" w:rsidP="00D449F2">
            <w:pPr>
              <w:rPr>
                <w:rFonts w:ascii="Times New Roman" w:hAnsi="Times New Roman" w:cs="Times New Roman"/>
                <w:b/>
              </w:rPr>
            </w:pPr>
            <w:r w:rsidRPr="000140A2">
              <w:rPr>
                <w:rFonts w:ascii="Times New Roman" w:hAnsi="Times New Roman" w:cs="Times New Roman"/>
                <w:b/>
              </w:rPr>
              <w:t>Директор</w:t>
            </w:r>
          </w:p>
        </w:tc>
      </w:tr>
    </w:tbl>
    <w:p w14:paraId="77779372" w14:textId="77777777" w:rsidR="00356252" w:rsidRDefault="00356252">
      <w:pPr>
        <w:pStyle w:val="24"/>
        <w:shd w:val="clear" w:color="auto" w:fill="auto"/>
        <w:tabs>
          <w:tab w:val="left" w:pos="4805"/>
        </w:tabs>
        <w:spacing w:after="300"/>
        <w:rPr>
          <w:i w:val="0"/>
          <w:iCs w:val="0"/>
          <w:color w:val="auto"/>
          <w:sz w:val="24"/>
          <w:szCs w:val="24"/>
        </w:rPr>
      </w:pPr>
    </w:p>
    <w:p w14:paraId="416083A9" w14:textId="77777777" w:rsidR="00356252" w:rsidRDefault="00356252">
      <w:pPr>
        <w:pStyle w:val="24"/>
        <w:shd w:val="clear" w:color="auto" w:fill="auto"/>
        <w:tabs>
          <w:tab w:val="left" w:pos="4805"/>
        </w:tabs>
        <w:spacing w:after="300"/>
        <w:rPr>
          <w:i w:val="0"/>
          <w:iCs w:val="0"/>
          <w:color w:val="auto"/>
          <w:sz w:val="24"/>
          <w:szCs w:val="24"/>
        </w:rPr>
      </w:pPr>
    </w:p>
    <w:p w14:paraId="2EA7BEFD" w14:textId="77777777" w:rsidR="00C4324B" w:rsidRPr="003622C6" w:rsidRDefault="005B50D6" w:rsidP="00194C61">
      <w:pPr>
        <w:pStyle w:val="24"/>
        <w:shd w:val="clear" w:color="auto" w:fill="auto"/>
        <w:ind w:right="142"/>
        <w:jc w:val="right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lastRenderedPageBreak/>
        <w:t>Приложение №</w:t>
      </w:r>
      <w:r w:rsidR="007D4CFC">
        <w:rPr>
          <w:color w:val="auto"/>
          <w:sz w:val="24"/>
          <w:szCs w:val="24"/>
        </w:rPr>
        <w:t>4</w:t>
      </w:r>
    </w:p>
    <w:p w14:paraId="7456CC85" w14:textId="77777777" w:rsidR="00194C61" w:rsidRDefault="005B50D6" w:rsidP="00194C61">
      <w:pPr>
        <w:pStyle w:val="24"/>
        <w:shd w:val="clear" w:color="auto" w:fill="auto"/>
        <w:ind w:left="5680" w:right="142"/>
        <w:jc w:val="right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к Правилам предоставления </w:t>
      </w:r>
    </w:p>
    <w:p w14:paraId="40F0F7A3" w14:textId="573F9FAD" w:rsidR="00C4324B" w:rsidRPr="003622C6" w:rsidRDefault="005B50D6" w:rsidP="00194C61">
      <w:pPr>
        <w:pStyle w:val="24"/>
        <w:shd w:val="clear" w:color="auto" w:fill="auto"/>
        <w:ind w:left="5680" w:right="142"/>
        <w:jc w:val="right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АО «СПК </w:t>
      </w:r>
      <w:r w:rsidRPr="003622C6">
        <w:rPr>
          <w:color w:val="auto"/>
          <w:sz w:val="24"/>
          <w:szCs w:val="24"/>
          <w:lang w:eastAsia="en-US" w:bidi="en-US"/>
        </w:rPr>
        <w:t>«</w:t>
      </w:r>
      <w:r w:rsidR="00592030" w:rsidRPr="00592030">
        <w:rPr>
          <w:rFonts w:eastAsia="Calibri" w:cs="Consolas"/>
          <w:color w:val="auto"/>
          <w:sz w:val="24"/>
          <w:szCs w:val="24"/>
          <w:lang w:val="en-US" w:eastAsia="en-US" w:bidi="ar-SA"/>
        </w:rPr>
        <w:t>Aqjaiyq</w:t>
      </w:r>
      <w:r w:rsidRPr="003622C6">
        <w:rPr>
          <w:color w:val="auto"/>
          <w:sz w:val="24"/>
          <w:szCs w:val="24"/>
          <w:lang w:eastAsia="en-US" w:bidi="en-US"/>
        </w:rPr>
        <w:t xml:space="preserve">» </w:t>
      </w:r>
      <w:r w:rsidRPr="003622C6">
        <w:rPr>
          <w:color w:val="auto"/>
          <w:sz w:val="24"/>
          <w:szCs w:val="24"/>
        </w:rPr>
        <w:t>земельных участков для размещения объектов уличной торговли</w:t>
      </w:r>
    </w:p>
    <w:p w14:paraId="775902A6" w14:textId="77777777" w:rsidR="00C4324B" w:rsidRPr="003622C6" w:rsidRDefault="005B50D6">
      <w:pPr>
        <w:pStyle w:val="22"/>
        <w:keepNext/>
        <w:keepLines/>
        <w:shd w:val="clear" w:color="auto" w:fill="auto"/>
        <w:tabs>
          <w:tab w:val="left" w:leader="underscore" w:pos="6135"/>
        </w:tabs>
        <w:spacing w:after="320" w:line="259" w:lineRule="auto"/>
        <w:ind w:left="3380"/>
        <w:rPr>
          <w:color w:val="auto"/>
          <w:sz w:val="24"/>
          <w:szCs w:val="24"/>
        </w:rPr>
      </w:pPr>
      <w:bookmarkStart w:id="22" w:name="bookmark22"/>
      <w:r w:rsidRPr="003622C6">
        <w:rPr>
          <w:color w:val="auto"/>
          <w:sz w:val="24"/>
          <w:szCs w:val="24"/>
        </w:rPr>
        <w:t>ПРОТОКОЛ №</w:t>
      </w:r>
      <w:r w:rsidRPr="003622C6">
        <w:rPr>
          <w:color w:val="auto"/>
          <w:sz w:val="24"/>
          <w:szCs w:val="24"/>
        </w:rPr>
        <w:tab/>
      </w:r>
      <w:bookmarkEnd w:id="22"/>
    </w:p>
    <w:p w14:paraId="2CC7A3BA" w14:textId="583685B9" w:rsidR="00C4324B" w:rsidRDefault="005B50D6">
      <w:pPr>
        <w:pStyle w:val="11"/>
        <w:shd w:val="clear" w:color="auto" w:fill="auto"/>
        <w:spacing w:after="260"/>
        <w:ind w:left="20"/>
        <w:jc w:val="center"/>
        <w:rPr>
          <w:b/>
          <w:bCs/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>Заседание Комиссии по предоставлению земельных участков</w:t>
      </w:r>
      <w:r w:rsidRPr="003622C6">
        <w:rPr>
          <w:b/>
          <w:bCs/>
          <w:color w:val="auto"/>
          <w:sz w:val="24"/>
          <w:szCs w:val="24"/>
        </w:rPr>
        <w:br/>
        <w:t>Акционерным обществом «Социально-предпринимательская корпорация</w:t>
      </w:r>
      <w:r w:rsidRPr="003622C6">
        <w:rPr>
          <w:b/>
          <w:bCs/>
          <w:color w:val="auto"/>
          <w:sz w:val="24"/>
          <w:szCs w:val="24"/>
        </w:rPr>
        <w:br/>
      </w:r>
      <w:r w:rsidRPr="00592030">
        <w:rPr>
          <w:b/>
          <w:bCs/>
          <w:color w:val="auto"/>
          <w:sz w:val="24"/>
          <w:szCs w:val="24"/>
          <w:lang w:eastAsia="en-US" w:bidi="en-US"/>
        </w:rPr>
        <w:t>«</w:t>
      </w:r>
      <w:r w:rsidR="00592030" w:rsidRPr="00592030">
        <w:rPr>
          <w:rFonts w:eastAsia="Calibri" w:cs="Consolas"/>
          <w:b/>
          <w:color w:val="auto"/>
          <w:sz w:val="24"/>
          <w:szCs w:val="24"/>
          <w:lang w:val="en-US" w:eastAsia="en-US" w:bidi="ar-SA"/>
        </w:rPr>
        <w:t>Aqjaiyq</w:t>
      </w:r>
      <w:r w:rsidRPr="00592030">
        <w:rPr>
          <w:b/>
          <w:bCs/>
          <w:color w:val="auto"/>
          <w:sz w:val="24"/>
          <w:szCs w:val="24"/>
          <w:lang w:eastAsia="en-US" w:bidi="en-US"/>
        </w:rPr>
        <w:t>»</w:t>
      </w:r>
      <w:r w:rsidRPr="003622C6">
        <w:rPr>
          <w:b/>
          <w:bCs/>
          <w:color w:val="auto"/>
          <w:sz w:val="24"/>
          <w:szCs w:val="24"/>
          <w:lang w:eastAsia="en-US" w:bidi="en-US"/>
        </w:rPr>
        <w:t xml:space="preserve"> </w:t>
      </w:r>
      <w:r w:rsidRPr="003622C6">
        <w:rPr>
          <w:b/>
          <w:bCs/>
          <w:color w:val="auto"/>
          <w:sz w:val="24"/>
          <w:szCs w:val="24"/>
        </w:rPr>
        <w:t>для размещения объектов уличной торговли</w:t>
      </w:r>
    </w:p>
    <w:p w14:paraId="01E0CF25" w14:textId="77777777" w:rsidR="00194C61" w:rsidRPr="00194C61" w:rsidRDefault="00194C61" w:rsidP="00194C61">
      <w:pPr>
        <w:pStyle w:val="11"/>
        <w:shd w:val="clear" w:color="auto" w:fill="auto"/>
        <w:spacing w:after="260"/>
        <w:ind w:left="20"/>
        <w:rPr>
          <w:color w:val="auto"/>
          <w:sz w:val="24"/>
          <w:szCs w:val="24"/>
        </w:rPr>
      </w:pPr>
      <w:r w:rsidRPr="00194C61">
        <w:rPr>
          <w:bCs/>
          <w:color w:val="auto"/>
          <w:sz w:val="24"/>
          <w:szCs w:val="24"/>
        </w:rPr>
        <w:t>№_______                                                                                    «____» _____________ 20___ г.</w:t>
      </w:r>
    </w:p>
    <w:tbl>
      <w:tblPr>
        <w:tblOverlap w:val="never"/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6667"/>
      </w:tblGrid>
      <w:tr w:rsidR="00194C61" w:rsidRPr="003622C6" w14:paraId="47CFC3E2" w14:textId="77777777" w:rsidTr="00D449F2">
        <w:trPr>
          <w:trHeight w:hRule="exact" w:val="686"/>
          <w:jc w:val="center"/>
        </w:trPr>
        <w:tc>
          <w:tcPr>
            <w:tcW w:w="2832" w:type="dxa"/>
            <w:shd w:val="clear" w:color="auto" w:fill="FFFFFF"/>
          </w:tcPr>
          <w:p w14:paraId="2877773D" w14:textId="77777777" w:rsidR="00194C61" w:rsidRPr="003622C6" w:rsidRDefault="00194C61" w:rsidP="00194C61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color w:val="auto"/>
                <w:sz w:val="24"/>
                <w:szCs w:val="24"/>
              </w:rPr>
              <w:t>Место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622C6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6667" w:type="dxa"/>
            <w:shd w:val="clear" w:color="auto" w:fill="FFFFFF"/>
          </w:tcPr>
          <w:p w14:paraId="0A262CDE" w14:textId="77777777" w:rsidR="00194C61" w:rsidRPr="00194C61" w:rsidRDefault="00194C61" w:rsidP="00194C61">
            <w:pPr>
              <w:rPr>
                <w:rFonts w:ascii="Times New Roman" w:hAnsi="Times New Roman" w:cs="Times New Roman"/>
              </w:rPr>
            </w:pPr>
            <w:r w:rsidRPr="00194C61">
              <w:rPr>
                <w:rFonts w:ascii="Times New Roman" w:hAnsi="Times New Roman" w:cs="Times New Roman"/>
                <w:color w:val="auto"/>
              </w:rPr>
              <w:t xml:space="preserve">город Уральск, </w:t>
            </w:r>
            <w:r w:rsidRPr="00194C61">
              <w:rPr>
                <w:rFonts w:ascii="Times New Roman" w:hAnsi="Times New Roman" w:cs="Times New Roman"/>
              </w:rPr>
              <w:t>ул. Чагано-Набережная, 84</w:t>
            </w:r>
          </w:p>
          <w:p w14:paraId="7593F29F" w14:textId="77777777" w:rsidR="00194C61" w:rsidRPr="003622C6" w:rsidRDefault="00194C61" w:rsidP="00194C61">
            <w:pPr>
              <w:pStyle w:val="a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622C6" w:rsidRPr="003622C6" w14:paraId="11537D3A" w14:textId="77777777" w:rsidTr="00194C61">
        <w:trPr>
          <w:trHeight w:hRule="exact" w:val="643"/>
          <w:jc w:val="center"/>
        </w:trPr>
        <w:tc>
          <w:tcPr>
            <w:tcW w:w="2832" w:type="dxa"/>
            <w:shd w:val="clear" w:color="auto" w:fill="FFFFFF"/>
          </w:tcPr>
          <w:p w14:paraId="089A9457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6667" w:type="dxa"/>
            <w:shd w:val="clear" w:color="auto" w:fill="FFFFFF"/>
          </w:tcPr>
          <w:p w14:paraId="2D397BEA" w14:textId="77777777" w:rsidR="00C4324B" w:rsidRPr="003622C6" w:rsidRDefault="005B50D6" w:rsidP="00194C61">
            <w:pPr>
              <w:pStyle w:val="a5"/>
              <w:shd w:val="clear" w:color="auto" w:fill="auto"/>
              <w:tabs>
                <w:tab w:val="left" w:pos="413"/>
                <w:tab w:val="left" w:pos="167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3622C6">
              <w:rPr>
                <w:color w:val="auto"/>
                <w:sz w:val="24"/>
                <w:szCs w:val="24"/>
              </w:rPr>
              <w:t>«</w:t>
            </w:r>
            <w:r w:rsidR="00194C61">
              <w:rPr>
                <w:color w:val="auto"/>
                <w:sz w:val="24"/>
                <w:szCs w:val="24"/>
              </w:rPr>
              <w:t>____</w:t>
            </w:r>
            <w:r w:rsidRPr="003622C6">
              <w:rPr>
                <w:color w:val="auto"/>
                <w:sz w:val="24"/>
                <w:szCs w:val="24"/>
              </w:rPr>
              <w:t>»</w:t>
            </w:r>
            <w:r w:rsidR="00194C61">
              <w:rPr>
                <w:color w:val="auto"/>
                <w:sz w:val="24"/>
                <w:szCs w:val="24"/>
              </w:rPr>
              <w:t xml:space="preserve"> ___________</w:t>
            </w:r>
            <w:r w:rsidRPr="003622C6">
              <w:rPr>
                <w:color w:val="auto"/>
                <w:sz w:val="24"/>
                <w:szCs w:val="24"/>
              </w:rPr>
              <w:tab/>
              <w:t>20</w:t>
            </w:r>
            <w:r w:rsidR="00194C61">
              <w:rPr>
                <w:color w:val="auto"/>
                <w:sz w:val="24"/>
                <w:szCs w:val="24"/>
              </w:rPr>
              <w:t>___</w:t>
            </w:r>
            <w:r w:rsidRPr="003622C6">
              <w:rPr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3622C6" w:rsidRPr="003622C6" w14:paraId="0419D8E8" w14:textId="77777777" w:rsidTr="00194C61">
        <w:trPr>
          <w:trHeight w:hRule="exact" w:val="653"/>
          <w:jc w:val="center"/>
        </w:trPr>
        <w:tc>
          <w:tcPr>
            <w:tcW w:w="2832" w:type="dxa"/>
            <w:shd w:val="clear" w:color="auto" w:fill="FFFFFF"/>
          </w:tcPr>
          <w:p w14:paraId="4AF7DCE8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color w:val="auto"/>
                <w:sz w:val="24"/>
                <w:szCs w:val="24"/>
              </w:rPr>
              <w:t>Председатель</w:t>
            </w:r>
          </w:p>
          <w:p w14:paraId="21E28B06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color w:val="auto"/>
                <w:sz w:val="24"/>
                <w:szCs w:val="24"/>
              </w:rPr>
              <w:t>комиссии</w:t>
            </w:r>
          </w:p>
        </w:tc>
        <w:tc>
          <w:tcPr>
            <w:tcW w:w="6667" w:type="dxa"/>
            <w:shd w:val="clear" w:color="auto" w:fill="FFFFFF"/>
          </w:tcPr>
          <w:p w14:paraId="0AFC1763" w14:textId="77777777" w:rsidR="00C4324B" w:rsidRPr="003622C6" w:rsidRDefault="00C4324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2C6" w:rsidRPr="003622C6" w14:paraId="3E61BAA8" w14:textId="77777777" w:rsidTr="00194C61">
        <w:trPr>
          <w:trHeight w:hRule="exact" w:val="672"/>
          <w:jc w:val="center"/>
        </w:trPr>
        <w:tc>
          <w:tcPr>
            <w:tcW w:w="2832" w:type="dxa"/>
            <w:shd w:val="clear" w:color="auto" w:fill="FFFFFF"/>
          </w:tcPr>
          <w:p w14:paraId="6EA2E8A3" w14:textId="77777777" w:rsidR="00C4324B" w:rsidRPr="003622C6" w:rsidRDefault="005B50D6">
            <w:pPr>
              <w:pStyle w:val="a5"/>
              <w:shd w:val="clear" w:color="auto" w:fill="auto"/>
              <w:spacing w:line="262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color w:val="auto"/>
                <w:sz w:val="24"/>
                <w:szCs w:val="24"/>
              </w:rPr>
              <w:t>Присутствовали члены комиссии</w:t>
            </w:r>
          </w:p>
        </w:tc>
        <w:tc>
          <w:tcPr>
            <w:tcW w:w="6667" w:type="dxa"/>
            <w:shd w:val="clear" w:color="auto" w:fill="FFFFFF"/>
          </w:tcPr>
          <w:p w14:paraId="7AC3A36E" w14:textId="77777777" w:rsidR="00C4324B" w:rsidRPr="003622C6" w:rsidRDefault="00C4324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2C6" w:rsidRPr="003622C6" w14:paraId="3DC24997" w14:textId="77777777" w:rsidTr="00194C61">
        <w:trPr>
          <w:trHeight w:hRule="exact" w:val="677"/>
          <w:jc w:val="center"/>
        </w:trPr>
        <w:tc>
          <w:tcPr>
            <w:tcW w:w="2832" w:type="dxa"/>
            <w:shd w:val="clear" w:color="auto" w:fill="FFFFFF"/>
          </w:tcPr>
          <w:p w14:paraId="46429712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color w:val="auto"/>
                <w:sz w:val="24"/>
                <w:szCs w:val="24"/>
              </w:rPr>
              <w:t>Отсутствовали</w:t>
            </w:r>
          </w:p>
        </w:tc>
        <w:tc>
          <w:tcPr>
            <w:tcW w:w="6667" w:type="dxa"/>
            <w:shd w:val="clear" w:color="auto" w:fill="FFFFFF"/>
          </w:tcPr>
          <w:p w14:paraId="03AA77CB" w14:textId="77777777" w:rsidR="00C4324B" w:rsidRPr="003622C6" w:rsidRDefault="00C4324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2C6" w:rsidRPr="003622C6" w14:paraId="0E42F9B4" w14:textId="77777777" w:rsidTr="00194C61">
        <w:trPr>
          <w:trHeight w:hRule="exact" w:val="710"/>
          <w:jc w:val="center"/>
        </w:trPr>
        <w:tc>
          <w:tcPr>
            <w:tcW w:w="2832" w:type="dxa"/>
            <w:shd w:val="clear" w:color="auto" w:fill="FFFFFF"/>
          </w:tcPr>
          <w:p w14:paraId="618DEB16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color w:val="auto"/>
                <w:sz w:val="24"/>
                <w:szCs w:val="24"/>
              </w:rPr>
              <w:t>Приглашенное лицо</w:t>
            </w:r>
          </w:p>
        </w:tc>
        <w:tc>
          <w:tcPr>
            <w:tcW w:w="6667" w:type="dxa"/>
            <w:shd w:val="clear" w:color="auto" w:fill="FFFFFF"/>
          </w:tcPr>
          <w:p w14:paraId="1C80A4E7" w14:textId="77777777" w:rsidR="00C4324B" w:rsidRPr="003622C6" w:rsidRDefault="00C4324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22C6" w:rsidRPr="003622C6" w14:paraId="2CBA8586" w14:textId="77777777" w:rsidTr="00194C61">
        <w:trPr>
          <w:trHeight w:hRule="exact" w:val="754"/>
          <w:jc w:val="center"/>
        </w:trPr>
        <w:tc>
          <w:tcPr>
            <w:tcW w:w="2832" w:type="dxa"/>
            <w:shd w:val="clear" w:color="auto" w:fill="FFFFFF"/>
          </w:tcPr>
          <w:p w14:paraId="3A722251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color w:val="auto"/>
                <w:sz w:val="24"/>
                <w:szCs w:val="24"/>
              </w:rPr>
              <w:t>Секретарь комиссии</w:t>
            </w:r>
          </w:p>
        </w:tc>
        <w:tc>
          <w:tcPr>
            <w:tcW w:w="6667" w:type="dxa"/>
            <w:shd w:val="clear" w:color="auto" w:fill="FFFFFF"/>
          </w:tcPr>
          <w:p w14:paraId="479B528B" w14:textId="77777777" w:rsidR="00C4324B" w:rsidRPr="003622C6" w:rsidRDefault="00C4324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AA13628" w14:textId="77777777" w:rsidR="00C4324B" w:rsidRPr="003622C6" w:rsidRDefault="00C4324B">
      <w:pPr>
        <w:spacing w:after="306" w:line="14" w:lineRule="exact"/>
        <w:rPr>
          <w:rFonts w:ascii="Times New Roman" w:hAnsi="Times New Roman" w:cs="Times New Roman"/>
          <w:color w:val="auto"/>
        </w:rPr>
      </w:pPr>
    </w:p>
    <w:p w14:paraId="65A75327" w14:textId="77777777" w:rsidR="00C4324B" w:rsidRPr="003622C6" w:rsidRDefault="005B50D6">
      <w:pPr>
        <w:pStyle w:val="22"/>
        <w:keepNext/>
        <w:keepLines/>
        <w:shd w:val="clear" w:color="auto" w:fill="auto"/>
        <w:spacing w:line="254" w:lineRule="auto"/>
        <w:ind w:left="20"/>
        <w:jc w:val="center"/>
        <w:rPr>
          <w:color w:val="auto"/>
          <w:sz w:val="24"/>
          <w:szCs w:val="24"/>
        </w:rPr>
      </w:pPr>
      <w:bookmarkStart w:id="23" w:name="bookmark23"/>
      <w:r w:rsidRPr="003622C6">
        <w:rPr>
          <w:color w:val="auto"/>
          <w:sz w:val="24"/>
          <w:szCs w:val="24"/>
        </w:rPr>
        <w:t>Повестка дня:</w:t>
      </w:r>
      <w:bookmarkEnd w:id="23"/>
    </w:p>
    <w:p w14:paraId="5F2DE8F7" w14:textId="77777777" w:rsidR="00C4324B" w:rsidRPr="003622C6" w:rsidRDefault="005B50D6" w:rsidP="00194C61">
      <w:pPr>
        <w:pStyle w:val="11"/>
        <w:shd w:val="clear" w:color="auto" w:fill="auto"/>
        <w:spacing w:line="240" w:lineRule="auto"/>
        <w:ind w:firstLine="700"/>
        <w:jc w:val="left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 xml:space="preserve">Рассмотрение заявок субъектов предпринимательства на получение в </w:t>
      </w:r>
      <w:r w:rsidR="000140A2">
        <w:rPr>
          <w:color w:val="auto"/>
          <w:sz w:val="24"/>
          <w:szCs w:val="24"/>
        </w:rPr>
        <w:t>доверительное управление</w:t>
      </w:r>
      <w:r w:rsidRPr="003622C6">
        <w:rPr>
          <w:color w:val="auto"/>
          <w:sz w:val="24"/>
          <w:szCs w:val="24"/>
        </w:rPr>
        <w:t xml:space="preserve"> земельных участков для ведения уличной торговли в г. </w:t>
      </w:r>
      <w:r w:rsidR="00194C61">
        <w:rPr>
          <w:color w:val="auto"/>
          <w:sz w:val="24"/>
          <w:szCs w:val="24"/>
        </w:rPr>
        <w:t>Уральске</w:t>
      </w:r>
    </w:p>
    <w:p w14:paraId="7F4F37D9" w14:textId="77777777" w:rsidR="00C4324B" w:rsidRDefault="005B50D6" w:rsidP="00194C61">
      <w:pPr>
        <w:pStyle w:val="22"/>
        <w:keepNext/>
        <w:keepLines/>
        <w:shd w:val="clear" w:color="auto" w:fill="auto"/>
        <w:spacing w:line="240" w:lineRule="auto"/>
        <w:ind w:left="20"/>
        <w:jc w:val="center"/>
        <w:rPr>
          <w:color w:val="auto"/>
          <w:sz w:val="24"/>
          <w:szCs w:val="24"/>
        </w:rPr>
      </w:pPr>
      <w:bookmarkStart w:id="24" w:name="bookmark24"/>
      <w:r w:rsidRPr="003622C6">
        <w:rPr>
          <w:color w:val="auto"/>
          <w:sz w:val="24"/>
          <w:szCs w:val="24"/>
        </w:rPr>
        <w:t>Ход заседания:</w:t>
      </w:r>
      <w:bookmarkEnd w:id="24"/>
    </w:p>
    <w:p w14:paraId="1D1E8428" w14:textId="77777777" w:rsidR="00194C61" w:rsidRPr="003622C6" w:rsidRDefault="00194C61" w:rsidP="00194C61">
      <w:pPr>
        <w:pStyle w:val="22"/>
        <w:keepNext/>
        <w:keepLines/>
        <w:shd w:val="clear" w:color="auto" w:fill="auto"/>
        <w:spacing w:line="240" w:lineRule="auto"/>
        <w:ind w:left="2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</w:t>
      </w:r>
    </w:p>
    <w:p w14:paraId="36C0C3FB" w14:textId="77777777" w:rsidR="00194C61" w:rsidRDefault="00194C61" w:rsidP="00194C61">
      <w:pPr>
        <w:pStyle w:val="22"/>
        <w:keepNext/>
        <w:keepLines/>
        <w:shd w:val="clear" w:color="auto" w:fill="auto"/>
        <w:spacing w:line="240" w:lineRule="auto"/>
        <w:ind w:left="20"/>
        <w:jc w:val="center"/>
        <w:rPr>
          <w:color w:val="auto"/>
          <w:sz w:val="24"/>
          <w:szCs w:val="24"/>
        </w:rPr>
      </w:pPr>
      <w:bookmarkStart w:id="25" w:name="bookmark25"/>
    </w:p>
    <w:p w14:paraId="1C2B38AC" w14:textId="77777777" w:rsidR="00C4324B" w:rsidRPr="003622C6" w:rsidRDefault="005B50D6" w:rsidP="00194C61">
      <w:pPr>
        <w:pStyle w:val="22"/>
        <w:keepNext/>
        <w:keepLines/>
        <w:shd w:val="clear" w:color="auto" w:fill="auto"/>
        <w:spacing w:line="240" w:lineRule="auto"/>
        <w:ind w:left="20"/>
        <w:jc w:val="center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Комиссия решила:</w:t>
      </w:r>
      <w:bookmarkEnd w:id="25"/>
    </w:p>
    <w:p w14:paraId="4129D2B6" w14:textId="77777777" w:rsidR="00C4324B" w:rsidRPr="003622C6" w:rsidRDefault="005B50D6" w:rsidP="00194C61">
      <w:pPr>
        <w:pStyle w:val="11"/>
        <w:shd w:val="clear" w:color="auto" w:fill="auto"/>
        <w:spacing w:line="240" w:lineRule="auto"/>
        <w:ind w:left="400"/>
        <w:jc w:val="left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1. Поддерж</w:t>
      </w:r>
      <w:r w:rsidR="00194C61">
        <w:rPr>
          <w:color w:val="auto"/>
          <w:sz w:val="24"/>
          <w:szCs w:val="24"/>
        </w:rPr>
        <w:t>а</w:t>
      </w:r>
      <w:r w:rsidRPr="003622C6">
        <w:rPr>
          <w:color w:val="auto"/>
          <w:sz w:val="24"/>
          <w:szCs w:val="24"/>
        </w:rPr>
        <w:t>ть нижеследующих субъектов предпринимательства.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429"/>
        <w:gridCol w:w="2606"/>
        <w:gridCol w:w="1536"/>
        <w:gridCol w:w="2558"/>
      </w:tblGrid>
      <w:tr w:rsidR="003622C6" w:rsidRPr="003622C6" w14:paraId="07353550" w14:textId="77777777">
        <w:trPr>
          <w:trHeight w:hRule="exact" w:val="8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55ABE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727EE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Наименование</w:t>
            </w:r>
          </w:p>
          <w:p w14:paraId="7EC3A781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заявителя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DFC18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D04DA" w14:textId="77777777" w:rsidR="00C4324B" w:rsidRPr="003622C6" w:rsidRDefault="005B50D6">
            <w:pPr>
              <w:pStyle w:val="a5"/>
              <w:shd w:val="clear" w:color="auto" w:fill="auto"/>
              <w:spacing w:line="252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Площадь</w:t>
            </w:r>
          </w:p>
          <w:p w14:paraId="726FFAC1" w14:textId="77777777" w:rsidR="00C4324B" w:rsidRPr="003622C6" w:rsidRDefault="005B50D6">
            <w:pPr>
              <w:pStyle w:val="a5"/>
              <w:shd w:val="clear" w:color="auto" w:fill="auto"/>
              <w:spacing w:line="252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земельного участка (га)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3BCF7" w14:textId="77777777" w:rsidR="00C4324B" w:rsidRPr="003622C6" w:rsidRDefault="005B50D6">
            <w:pPr>
              <w:pStyle w:val="a5"/>
              <w:shd w:val="clear" w:color="auto" w:fill="auto"/>
              <w:tabs>
                <w:tab w:val="left" w:pos="121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Целевое</w:t>
            </w:r>
            <w:r w:rsidRPr="003622C6">
              <w:rPr>
                <w:b/>
                <w:bCs/>
                <w:color w:val="auto"/>
                <w:sz w:val="24"/>
                <w:szCs w:val="24"/>
              </w:rPr>
              <w:tab/>
              <w:t>назначение</w:t>
            </w:r>
          </w:p>
          <w:p w14:paraId="3DA53D80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земельного участка</w:t>
            </w:r>
          </w:p>
        </w:tc>
      </w:tr>
      <w:tr w:rsidR="003622C6" w:rsidRPr="003622C6" w14:paraId="099A51EE" w14:textId="77777777">
        <w:trPr>
          <w:trHeight w:hRule="exact" w:val="35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4B016D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27164" w14:textId="77777777" w:rsidR="00C4324B" w:rsidRPr="003622C6" w:rsidRDefault="00C432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4C50B" w14:textId="77777777" w:rsidR="00C4324B" w:rsidRPr="003622C6" w:rsidRDefault="00C432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82E48" w14:textId="77777777" w:rsidR="00C4324B" w:rsidRPr="003622C6" w:rsidRDefault="00C432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46097" w14:textId="77777777" w:rsidR="00C4324B" w:rsidRPr="003622C6" w:rsidRDefault="00C4324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045DF79" w14:textId="77777777" w:rsidR="00C4324B" w:rsidRPr="003622C6" w:rsidRDefault="005B50D6">
      <w:pPr>
        <w:pStyle w:val="a7"/>
        <w:shd w:val="clear" w:color="auto" w:fill="auto"/>
        <w:ind w:left="341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2. Отказать нижеследующим субъектам предпринимательства.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424"/>
        <w:gridCol w:w="2606"/>
        <w:gridCol w:w="1536"/>
        <w:gridCol w:w="2563"/>
      </w:tblGrid>
      <w:tr w:rsidR="003622C6" w:rsidRPr="003622C6" w14:paraId="012644A0" w14:textId="77777777">
        <w:trPr>
          <w:trHeight w:hRule="exact" w:val="79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AC76D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1695B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Наименование</w:t>
            </w:r>
          </w:p>
          <w:p w14:paraId="69939836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заявителя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33EF6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33A0F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Площадь</w:t>
            </w:r>
          </w:p>
          <w:p w14:paraId="4667315B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земельного участка (га)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D5D13" w14:textId="77777777" w:rsidR="00C4324B" w:rsidRPr="003622C6" w:rsidRDefault="005B50D6">
            <w:pPr>
              <w:pStyle w:val="a5"/>
              <w:shd w:val="clear" w:color="auto" w:fill="auto"/>
              <w:tabs>
                <w:tab w:val="left" w:pos="1210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Целевое</w:t>
            </w:r>
            <w:r w:rsidRPr="003622C6">
              <w:rPr>
                <w:b/>
                <w:bCs/>
                <w:color w:val="auto"/>
                <w:sz w:val="24"/>
                <w:szCs w:val="24"/>
              </w:rPr>
              <w:tab/>
              <w:t>назначение</w:t>
            </w:r>
          </w:p>
          <w:p w14:paraId="6A48AD1E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земельного участка</w:t>
            </w:r>
          </w:p>
        </w:tc>
      </w:tr>
      <w:tr w:rsidR="003622C6" w:rsidRPr="003622C6" w14:paraId="6FB47CCD" w14:textId="77777777">
        <w:trPr>
          <w:trHeight w:hRule="exact" w:val="2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2350BE" w14:textId="77777777" w:rsidR="00C4324B" w:rsidRPr="003622C6" w:rsidRDefault="005B50D6">
            <w:pPr>
              <w:pStyle w:val="a5"/>
              <w:shd w:val="clear" w:color="auto" w:fill="auto"/>
              <w:spacing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3622C6"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D5FB7" w14:textId="77777777" w:rsidR="00C4324B" w:rsidRPr="003622C6" w:rsidRDefault="00C432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DDAE4" w14:textId="77777777" w:rsidR="00C4324B" w:rsidRPr="003622C6" w:rsidRDefault="00C432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33219" w14:textId="77777777" w:rsidR="00C4324B" w:rsidRPr="003622C6" w:rsidRDefault="00C4324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5B7AF" w14:textId="77777777" w:rsidR="00C4324B" w:rsidRPr="003622C6" w:rsidRDefault="00C4324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A24C891" w14:textId="77777777" w:rsidR="00194C61" w:rsidRDefault="00194C61">
      <w:pPr>
        <w:pStyle w:val="a7"/>
        <w:shd w:val="clear" w:color="auto" w:fill="auto"/>
        <w:ind w:left="2918"/>
        <w:rPr>
          <w:b/>
          <w:bCs/>
          <w:color w:val="auto"/>
          <w:sz w:val="24"/>
          <w:szCs w:val="24"/>
        </w:rPr>
      </w:pPr>
    </w:p>
    <w:p w14:paraId="702F6BDE" w14:textId="77777777" w:rsidR="00194C61" w:rsidRDefault="00194C61">
      <w:pPr>
        <w:pStyle w:val="a7"/>
        <w:shd w:val="clear" w:color="auto" w:fill="auto"/>
        <w:ind w:left="2918"/>
        <w:rPr>
          <w:b/>
          <w:bCs/>
          <w:color w:val="auto"/>
          <w:sz w:val="24"/>
          <w:szCs w:val="24"/>
        </w:rPr>
      </w:pPr>
    </w:p>
    <w:p w14:paraId="664A13F7" w14:textId="77777777" w:rsidR="00C4324B" w:rsidRDefault="005B50D6">
      <w:pPr>
        <w:pStyle w:val="a7"/>
        <w:shd w:val="clear" w:color="auto" w:fill="auto"/>
        <w:ind w:left="2918"/>
        <w:rPr>
          <w:b/>
          <w:bCs/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>Обоснование принятого решения:</w:t>
      </w:r>
    </w:p>
    <w:p w14:paraId="42ECCF5C" w14:textId="77777777" w:rsidR="00194C61" w:rsidRPr="003622C6" w:rsidRDefault="00194C61" w:rsidP="00194C61">
      <w:pPr>
        <w:pStyle w:val="a7"/>
        <w:shd w:val="clear" w:color="auto" w:fill="auto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_____________________________________________________________________________</w:t>
      </w:r>
    </w:p>
    <w:p w14:paraId="11DBD417" w14:textId="77777777" w:rsidR="00C4324B" w:rsidRPr="003622C6" w:rsidRDefault="00C4324B">
      <w:pPr>
        <w:spacing w:after="586" w:line="14" w:lineRule="exact"/>
        <w:rPr>
          <w:rFonts w:ascii="Times New Roman" w:hAnsi="Times New Roman" w:cs="Times New Roman"/>
          <w:color w:val="auto"/>
        </w:rPr>
      </w:pPr>
    </w:p>
    <w:p w14:paraId="39643DC3" w14:textId="3975BCC2" w:rsidR="00C4324B" w:rsidRPr="003622C6" w:rsidRDefault="005B50D6">
      <w:pPr>
        <w:pStyle w:val="11"/>
        <w:shd w:val="clear" w:color="auto" w:fill="auto"/>
        <w:spacing w:after="340"/>
        <w:ind w:left="720" w:hanging="360"/>
        <w:jc w:val="left"/>
        <w:rPr>
          <w:color w:val="auto"/>
          <w:sz w:val="24"/>
          <w:szCs w:val="24"/>
        </w:rPr>
      </w:pPr>
      <w:r w:rsidRPr="003622C6">
        <w:rPr>
          <w:color w:val="auto"/>
          <w:sz w:val="24"/>
          <w:szCs w:val="24"/>
        </w:rPr>
        <w:t>3. Секретарю комиссии уведомить всех вышеуказанных предпринимателей и опубликовать протокол на сайте:</w:t>
      </w:r>
      <w:r w:rsidR="00592030" w:rsidRPr="00592030">
        <w:rPr>
          <w:rFonts w:ascii="Calibri" w:eastAsia="Calibri" w:hAnsi="Calibri"/>
          <w:color w:val="auto"/>
          <w:sz w:val="24"/>
          <w:szCs w:val="24"/>
          <w:lang w:eastAsia="en-US" w:bidi="ar-SA"/>
        </w:rPr>
        <w:t xml:space="preserve"> </w:t>
      </w:r>
      <w:hyperlink r:id="rId13" w:history="1">
        <w:r w:rsidR="00592030" w:rsidRPr="00592030">
          <w:rPr>
            <w:b/>
            <w:color w:val="002060"/>
            <w:sz w:val="24"/>
            <w:szCs w:val="24"/>
            <w:u w:val="single"/>
            <w:lang w:val="en-US" w:bidi="ar-SA"/>
          </w:rPr>
          <w:t>www</w:t>
        </w:r>
        <w:r w:rsidR="00592030" w:rsidRPr="00592030">
          <w:rPr>
            <w:b/>
            <w:color w:val="002060"/>
            <w:sz w:val="24"/>
            <w:szCs w:val="24"/>
            <w:u w:val="single"/>
            <w:lang w:bidi="ar-SA"/>
          </w:rPr>
          <w:t>.</w:t>
        </w:r>
        <w:r w:rsidR="00592030" w:rsidRPr="00592030">
          <w:rPr>
            <w:b/>
            <w:color w:val="002060"/>
            <w:sz w:val="24"/>
            <w:szCs w:val="24"/>
            <w:u w:val="single"/>
            <w:lang w:val="en-US" w:bidi="ar-SA"/>
          </w:rPr>
          <w:t>aqjaiyq</w:t>
        </w:r>
        <w:r w:rsidR="00592030" w:rsidRPr="00592030">
          <w:rPr>
            <w:b/>
            <w:color w:val="002060"/>
            <w:sz w:val="24"/>
            <w:szCs w:val="24"/>
            <w:u w:val="single"/>
            <w:lang w:bidi="ar-SA"/>
          </w:rPr>
          <w:t>-</w:t>
        </w:r>
        <w:r w:rsidR="00592030" w:rsidRPr="00592030">
          <w:rPr>
            <w:b/>
            <w:color w:val="002060"/>
            <w:sz w:val="24"/>
            <w:szCs w:val="24"/>
            <w:u w:val="single"/>
            <w:lang w:val="en-US" w:bidi="ar-SA"/>
          </w:rPr>
          <w:t>spk</w:t>
        </w:r>
        <w:r w:rsidR="00592030" w:rsidRPr="00592030">
          <w:rPr>
            <w:b/>
            <w:color w:val="002060"/>
            <w:sz w:val="24"/>
            <w:szCs w:val="24"/>
            <w:u w:val="single"/>
            <w:lang w:bidi="ar-SA"/>
          </w:rPr>
          <w:t>.</w:t>
        </w:r>
        <w:r w:rsidR="00592030" w:rsidRPr="00592030">
          <w:rPr>
            <w:b/>
            <w:color w:val="002060"/>
            <w:sz w:val="24"/>
            <w:szCs w:val="24"/>
            <w:u w:val="single"/>
            <w:lang w:val="en-US" w:bidi="ar-SA"/>
          </w:rPr>
          <w:t>kz</w:t>
        </w:r>
      </w:hyperlink>
    </w:p>
    <w:p w14:paraId="55A23FA6" w14:textId="77777777" w:rsidR="00C4324B" w:rsidRPr="003622C6" w:rsidRDefault="005B50D6">
      <w:pPr>
        <w:pStyle w:val="11"/>
        <w:shd w:val="clear" w:color="auto" w:fill="auto"/>
        <w:spacing w:after="240"/>
        <w:ind w:left="2760"/>
        <w:jc w:val="left"/>
        <w:rPr>
          <w:color w:val="auto"/>
          <w:sz w:val="24"/>
          <w:szCs w:val="24"/>
        </w:rPr>
      </w:pPr>
      <w:r w:rsidRPr="003622C6">
        <w:rPr>
          <w:b/>
          <w:bCs/>
          <w:color w:val="auto"/>
          <w:sz w:val="24"/>
          <w:szCs w:val="24"/>
        </w:rPr>
        <w:t>ПОДПИСИ ЧЛЕНОВ КОМИССИИ:</w:t>
      </w:r>
    </w:p>
    <w:tbl>
      <w:tblPr>
        <w:tblOverlap w:val="never"/>
        <w:tblW w:w="96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941"/>
        <w:gridCol w:w="1109"/>
        <w:gridCol w:w="1622"/>
        <w:gridCol w:w="2419"/>
      </w:tblGrid>
      <w:tr w:rsidR="003622C6" w:rsidRPr="003622C6" w14:paraId="7DDA046C" w14:textId="77777777" w:rsidTr="00194C61">
        <w:trPr>
          <w:trHeight w:hRule="exact" w:val="38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0AD07" w14:textId="77777777" w:rsidR="00C4324B" w:rsidRPr="003622C6" w:rsidRDefault="005B50D6" w:rsidP="00194C61">
            <w:pPr>
              <w:pStyle w:val="a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622C6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ACAB3" w14:textId="77777777" w:rsidR="00C4324B" w:rsidRPr="003622C6" w:rsidRDefault="005B50D6" w:rsidP="00194C61">
            <w:pPr>
              <w:pStyle w:val="a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622C6">
              <w:rPr>
                <w:color w:val="auto"/>
                <w:sz w:val="24"/>
                <w:szCs w:val="24"/>
              </w:rPr>
              <w:t>ФИО и Статус Члена комиссии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EF0BF" w14:textId="77777777" w:rsidR="00C4324B" w:rsidRPr="003622C6" w:rsidRDefault="005B50D6" w:rsidP="00194C61">
            <w:pPr>
              <w:pStyle w:val="a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622C6">
              <w:rPr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6A04F" w14:textId="77777777" w:rsidR="00C4324B" w:rsidRPr="003622C6" w:rsidRDefault="005B50D6" w:rsidP="00194C61">
            <w:pPr>
              <w:pStyle w:val="a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622C6">
              <w:rPr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0D723" w14:textId="77777777" w:rsidR="00C4324B" w:rsidRPr="003622C6" w:rsidRDefault="005B50D6" w:rsidP="00194C61">
            <w:pPr>
              <w:pStyle w:val="a5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3622C6">
              <w:rPr>
                <w:color w:val="auto"/>
                <w:sz w:val="24"/>
                <w:szCs w:val="24"/>
              </w:rPr>
              <w:t>КОММЕНТАРИИ</w:t>
            </w:r>
          </w:p>
        </w:tc>
      </w:tr>
      <w:tr w:rsidR="00194C61" w:rsidRPr="003622C6" w14:paraId="4D702754" w14:textId="77777777" w:rsidTr="00194C61">
        <w:trPr>
          <w:trHeight w:hRule="exact" w:val="4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8919B" w14:textId="77777777" w:rsidR="00194C61" w:rsidRPr="003622C6" w:rsidRDefault="00194C61">
            <w:pPr>
              <w:pStyle w:val="a5"/>
              <w:shd w:val="clear" w:color="auto" w:fill="auto"/>
              <w:spacing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3622C6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6B038" w14:textId="77777777" w:rsidR="00194C61" w:rsidRPr="003622C6" w:rsidRDefault="00194C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2FDB4" w14:textId="77777777" w:rsidR="00194C61" w:rsidRPr="003622C6" w:rsidRDefault="00194C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BC66B" w14:textId="77777777" w:rsidR="00194C61" w:rsidRPr="003622C6" w:rsidRDefault="00194C6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E384" w14:textId="77777777" w:rsidR="00194C61" w:rsidRPr="003622C6" w:rsidRDefault="00194C6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2A19C54" w14:textId="77777777" w:rsidR="00C4324B" w:rsidRPr="003622C6" w:rsidRDefault="00C4324B">
      <w:pPr>
        <w:spacing w:line="14" w:lineRule="exact"/>
        <w:rPr>
          <w:rFonts w:ascii="Times New Roman" w:hAnsi="Times New Roman" w:cs="Times New Roman"/>
          <w:color w:val="auto"/>
        </w:rPr>
      </w:pPr>
    </w:p>
    <w:sectPr w:rsidR="00C4324B" w:rsidRPr="003622C6" w:rsidSect="003622C6">
      <w:pgSz w:w="11900" w:h="16840"/>
      <w:pgMar w:top="1134" w:right="1134" w:bottom="1134" w:left="1418" w:header="40" w:footer="10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5A87" w14:textId="77777777" w:rsidR="00BB3806" w:rsidRDefault="00BB3806">
      <w:r>
        <w:separator/>
      </w:r>
    </w:p>
  </w:endnote>
  <w:endnote w:type="continuationSeparator" w:id="0">
    <w:p w14:paraId="47AA94A6" w14:textId="77777777" w:rsidR="00BB3806" w:rsidRDefault="00BB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1282" w14:textId="001BE749" w:rsidR="00C53851" w:rsidRDefault="00C5385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28A9978D" wp14:editId="08DF786F">
              <wp:simplePos x="0" y="0"/>
              <wp:positionH relativeFrom="page">
                <wp:posOffset>4039870</wp:posOffset>
              </wp:positionH>
              <wp:positionV relativeFrom="page">
                <wp:posOffset>9994265</wp:posOffset>
              </wp:positionV>
              <wp:extent cx="140970" cy="149225"/>
              <wp:effectExtent l="0" t="0" r="0" b="0"/>
              <wp:wrapNone/>
              <wp:docPr id="10" name="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970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802315" w14:textId="77777777" w:rsidR="00C53851" w:rsidRDefault="00C53851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3588" w:rsidRPr="00933588">
                            <w:rPr>
                              <w:rFonts w:ascii="Cambria" w:eastAsia="Cambria" w:hAnsi="Cambria" w:cs="Cambria"/>
                              <w:noProof/>
                              <w:color w:val="4A4B4E"/>
                            </w:rPr>
                            <w:t>11</w:t>
                          </w:r>
                          <w:r>
                            <w:rPr>
                              <w:rFonts w:ascii="Cambria" w:eastAsia="Cambria" w:hAnsi="Cambria" w:cs="Cambria"/>
                              <w:color w:val="4A4B4E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9978D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margin-left:318.1pt;margin-top:786.95pt;width:11.1pt;height:11.75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" filled="f" stroked="f">
              <v:path arrowok="t"/>
              <v:textbox style="mso-fit-shape-to-text:t" inset="0,0,0,0">
                <w:txbxContent>
                  <w:p w14:paraId="6B802315" w14:textId="77777777" w:rsidR="00C53851" w:rsidRDefault="00C53851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3588" w:rsidRPr="00933588">
                      <w:rPr>
                        <w:rFonts w:ascii="Cambria" w:eastAsia="Cambria" w:hAnsi="Cambria" w:cs="Cambria"/>
                        <w:noProof/>
                        <w:color w:val="4A4B4E"/>
                      </w:rPr>
                      <w:t>11</w:t>
                    </w:r>
                    <w:r>
                      <w:rPr>
                        <w:rFonts w:ascii="Cambria" w:eastAsia="Cambria" w:hAnsi="Cambria" w:cs="Cambria"/>
                        <w:color w:val="4A4B4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0F3FC" w14:textId="7086E0D1" w:rsidR="00C53851" w:rsidRDefault="00C5385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0D27CEF3" wp14:editId="066F2263">
              <wp:simplePos x="0" y="0"/>
              <wp:positionH relativeFrom="page">
                <wp:posOffset>4020185</wp:posOffset>
              </wp:positionH>
              <wp:positionV relativeFrom="page">
                <wp:posOffset>9985375</wp:posOffset>
              </wp:positionV>
              <wp:extent cx="70485" cy="149225"/>
              <wp:effectExtent l="0" t="0" r="0" b="0"/>
              <wp:wrapNone/>
              <wp:docPr id="12" name="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485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40540F" w14:textId="77777777" w:rsidR="00C53851" w:rsidRDefault="00C53851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3588" w:rsidRPr="00933588">
                            <w:rPr>
                              <w:rFonts w:ascii="Cambria" w:eastAsia="Cambria" w:hAnsi="Cambria" w:cs="Cambria"/>
                              <w:noProof/>
                              <w:color w:val="4A4B4E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color w:val="4A4B4E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7CEF3" id="_x0000_t202" coordsize="21600,21600" o:spt="202" path="m,l,21600r21600,l21600,xe">
              <v:stroke joinstyle="miter"/>
              <v:path gradientshapeok="t" o:connecttype="rect"/>
            </v:shapetype>
            <v:shape id="Shape 12" o:spid="_x0000_s1027" type="#_x0000_t202" style="position:absolute;margin-left:316.55pt;margin-top:786.25pt;width:5.55pt;height:11.75pt;z-index:-2516459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" filled="f" stroked="f">
              <v:path arrowok="t"/>
              <v:textbox style="mso-fit-shape-to-text:t" inset="0,0,0,0">
                <w:txbxContent>
                  <w:p w14:paraId="7040540F" w14:textId="77777777" w:rsidR="00C53851" w:rsidRDefault="00C53851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3588" w:rsidRPr="00933588">
                      <w:rPr>
                        <w:rFonts w:ascii="Cambria" w:eastAsia="Cambria" w:hAnsi="Cambria" w:cs="Cambria"/>
                        <w:noProof/>
                        <w:color w:val="4A4B4E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color w:val="4A4B4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80FF" w14:textId="77777777" w:rsidR="00C53851" w:rsidRDefault="00C538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0B52C" w14:textId="77777777" w:rsidR="00BB3806" w:rsidRDefault="00BB3806"/>
  </w:footnote>
  <w:footnote w:type="continuationSeparator" w:id="0">
    <w:p w14:paraId="1E4D91F0" w14:textId="77777777" w:rsidR="00BB3806" w:rsidRDefault="00BB38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0CB0"/>
    <w:multiLevelType w:val="multilevel"/>
    <w:tmpl w:val="EA6A7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144BF"/>
    <w:multiLevelType w:val="multilevel"/>
    <w:tmpl w:val="D752F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26966"/>
    <w:multiLevelType w:val="multilevel"/>
    <w:tmpl w:val="D8443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1693B"/>
    <w:multiLevelType w:val="multilevel"/>
    <w:tmpl w:val="1F8A3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00068"/>
    <w:multiLevelType w:val="multilevel"/>
    <w:tmpl w:val="8B0CD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B4310"/>
    <w:multiLevelType w:val="multilevel"/>
    <w:tmpl w:val="9188A794"/>
    <w:lvl w:ilvl="0">
      <w:start w:val="3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664C9"/>
    <w:multiLevelType w:val="multilevel"/>
    <w:tmpl w:val="1DE2D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C2488"/>
    <w:multiLevelType w:val="hybridMultilevel"/>
    <w:tmpl w:val="11624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748B"/>
    <w:multiLevelType w:val="multilevel"/>
    <w:tmpl w:val="BE00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9E6415"/>
    <w:multiLevelType w:val="multilevel"/>
    <w:tmpl w:val="4D10C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428A1"/>
    <w:multiLevelType w:val="multilevel"/>
    <w:tmpl w:val="09683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736816"/>
    <w:multiLevelType w:val="multilevel"/>
    <w:tmpl w:val="C5780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B4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2D60F7"/>
    <w:multiLevelType w:val="multilevel"/>
    <w:tmpl w:val="B6FC7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027E92"/>
    <w:multiLevelType w:val="multilevel"/>
    <w:tmpl w:val="DFF65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52AB3"/>
    <w:multiLevelType w:val="multilevel"/>
    <w:tmpl w:val="11706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C3D05"/>
    <w:multiLevelType w:val="multilevel"/>
    <w:tmpl w:val="5A0C1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B4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091145"/>
    <w:multiLevelType w:val="multilevel"/>
    <w:tmpl w:val="BCB60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8971F2"/>
    <w:multiLevelType w:val="multilevel"/>
    <w:tmpl w:val="B15A6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4E180A"/>
    <w:multiLevelType w:val="multilevel"/>
    <w:tmpl w:val="5D108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5E5A45"/>
    <w:multiLevelType w:val="multilevel"/>
    <w:tmpl w:val="7F4E6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721443"/>
    <w:multiLevelType w:val="multilevel"/>
    <w:tmpl w:val="BB1EF9FC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D07CBE"/>
    <w:multiLevelType w:val="multilevel"/>
    <w:tmpl w:val="E7403C34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F6426A"/>
    <w:multiLevelType w:val="multilevel"/>
    <w:tmpl w:val="E3748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D07D45"/>
    <w:multiLevelType w:val="multilevel"/>
    <w:tmpl w:val="AE5CB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9E295A"/>
    <w:multiLevelType w:val="multilevel"/>
    <w:tmpl w:val="D4A69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DA0D7A"/>
    <w:multiLevelType w:val="multilevel"/>
    <w:tmpl w:val="EDB26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284868"/>
    <w:multiLevelType w:val="multilevel"/>
    <w:tmpl w:val="C75EE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0695E"/>
    <w:multiLevelType w:val="multilevel"/>
    <w:tmpl w:val="A81CA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0"/>
  </w:num>
  <w:num w:numId="5">
    <w:abstractNumId w:val="11"/>
  </w:num>
  <w:num w:numId="6">
    <w:abstractNumId w:val="19"/>
  </w:num>
  <w:num w:numId="7">
    <w:abstractNumId w:val="9"/>
  </w:num>
  <w:num w:numId="8">
    <w:abstractNumId w:val="10"/>
  </w:num>
  <w:num w:numId="9">
    <w:abstractNumId w:val="18"/>
  </w:num>
  <w:num w:numId="10">
    <w:abstractNumId w:val="16"/>
  </w:num>
  <w:num w:numId="11">
    <w:abstractNumId w:val="8"/>
  </w:num>
  <w:num w:numId="12">
    <w:abstractNumId w:val="2"/>
  </w:num>
  <w:num w:numId="13">
    <w:abstractNumId w:val="12"/>
  </w:num>
  <w:num w:numId="14">
    <w:abstractNumId w:val="5"/>
  </w:num>
  <w:num w:numId="15">
    <w:abstractNumId w:val="20"/>
  </w:num>
  <w:num w:numId="16">
    <w:abstractNumId w:val="24"/>
  </w:num>
  <w:num w:numId="17">
    <w:abstractNumId w:val="3"/>
  </w:num>
  <w:num w:numId="18">
    <w:abstractNumId w:val="21"/>
  </w:num>
  <w:num w:numId="19">
    <w:abstractNumId w:val="17"/>
  </w:num>
  <w:num w:numId="20">
    <w:abstractNumId w:val="6"/>
  </w:num>
  <w:num w:numId="21">
    <w:abstractNumId w:val="4"/>
  </w:num>
  <w:num w:numId="22">
    <w:abstractNumId w:val="27"/>
  </w:num>
  <w:num w:numId="23">
    <w:abstractNumId w:val="26"/>
  </w:num>
  <w:num w:numId="24">
    <w:abstractNumId w:val="1"/>
  </w:num>
  <w:num w:numId="25">
    <w:abstractNumId w:val="23"/>
  </w:num>
  <w:num w:numId="26">
    <w:abstractNumId w:val="22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4B"/>
    <w:rsid w:val="000140A2"/>
    <w:rsid w:val="000164ED"/>
    <w:rsid w:val="00044928"/>
    <w:rsid w:val="00052D3A"/>
    <w:rsid w:val="000606C4"/>
    <w:rsid w:val="00073ED0"/>
    <w:rsid w:val="00083045"/>
    <w:rsid w:val="00084691"/>
    <w:rsid w:val="00096F31"/>
    <w:rsid w:val="000A63AE"/>
    <w:rsid w:val="000C2F4B"/>
    <w:rsid w:val="000C6D74"/>
    <w:rsid w:val="000D3262"/>
    <w:rsid w:val="000D3F4C"/>
    <w:rsid w:val="000F45C8"/>
    <w:rsid w:val="000F6733"/>
    <w:rsid w:val="00113EF5"/>
    <w:rsid w:val="00127A83"/>
    <w:rsid w:val="00146728"/>
    <w:rsid w:val="001532FA"/>
    <w:rsid w:val="001600B6"/>
    <w:rsid w:val="00181943"/>
    <w:rsid w:val="00194C61"/>
    <w:rsid w:val="001A5BFD"/>
    <w:rsid w:val="001B52E9"/>
    <w:rsid w:val="001D0036"/>
    <w:rsid w:val="001D2D24"/>
    <w:rsid w:val="001E6405"/>
    <w:rsid w:val="00203EFE"/>
    <w:rsid w:val="00226998"/>
    <w:rsid w:val="002309C5"/>
    <w:rsid w:val="00251462"/>
    <w:rsid w:val="00272926"/>
    <w:rsid w:val="0027364D"/>
    <w:rsid w:val="00276E0F"/>
    <w:rsid w:val="002C0451"/>
    <w:rsid w:val="002F3A4A"/>
    <w:rsid w:val="0030487C"/>
    <w:rsid w:val="00314E9B"/>
    <w:rsid w:val="00321E0C"/>
    <w:rsid w:val="00326CDC"/>
    <w:rsid w:val="00353141"/>
    <w:rsid w:val="00356252"/>
    <w:rsid w:val="003622C6"/>
    <w:rsid w:val="00363F2C"/>
    <w:rsid w:val="003734CB"/>
    <w:rsid w:val="00373805"/>
    <w:rsid w:val="00386A12"/>
    <w:rsid w:val="00387681"/>
    <w:rsid w:val="00397626"/>
    <w:rsid w:val="003B354F"/>
    <w:rsid w:val="003C1A2A"/>
    <w:rsid w:val="003C7F3A"/>
    <w:rsid w:val="003D3625"/>
    <w:rsid w:val="003D50D8"/>
    <w:rsid w:val="003F5F8A"/>
    <w:rsid w:val="00400363"/>
    <w:rsid w:val="004007C4"/>
    <w:rsid w:val="0040124E"/>
    <w:rsid w:val="00410F92"/>
    <w:rsid w:val="004158B5"/>
    <w:rsid w:val="00436397"/>
    <w:rsid w:val="00445EE9"/>
    <w:rsid w:val="004473A9"/>
    <w:rsid w:val="004570D7"/>
    <w:rsid w:val="00457CB0"/>
    <w:rsid w:val="004621C5"/>
    <w:rsid w:val="00464AEA"/>
    <w:rsid w:val="00465C60"/>
    <w:rsid w:val="004732F1"/>
    <w:rsid w:val="00474DA6"/>
    <w:rsid w:val="004757E3"/>
    <w:rsid w:val="00481251"/>
    <w:rsid w:val="004829D3"/>
    <w:rsid w:val="0048357F"/>
    <w:rsid w:val="00484AE2"/>
    <w:rsid w:val="00484FCA"/>
    <w:rsid w:val="00490A76"/>
    <w:rsid w:val="00497403"/>
    <w:rsid w:val="004975E6"/>
    <w:rsid w:val="004A2DB9"/>
    <w:rsid w:val="004B3092"/>
    <w:rsid w:val="004C0338"/>
    <w:rsid w:val="004C2666"/>
    <w:rsid w:val="004E1E65"/>
    <w:rsid w:val="004E2321"/>
    <w:rsid w:val="004F6718"/>
    <w:rsid w:val="005057C1"/>
    <w:rsid w:val="0050659C"/>
    <w:rsid w:val="00506BAB"/>
    <w:rsid w:val="005256DD"/>
    <w:rsid w:val="005307F4"/>
    <w:rsid w:val="005431CE"/>
    <w:rsid w:val="00551715"/>
    <w:rsid w:val="00553601"/>
    <w:rsid w:val="00555178"/>
    <w:rsid w:val="00555EA5"/>
    <w:rsid w:val="005564E3"/>
    <w:rsid w:val="00571BFB"/>
    <w:rsid w:val="00592030"/>
    <w:rsid w:val="00594C91"/>
    <w:rsid w:val="005A19DE"/>
    <w:rsid w:val="005B50D6"/>
    <w:rsid w:val="005B7FC6"/>
    <w:rsid w:val="005D59EF"/>
    <w:rsid w:val="005D7845"/>
    <w:rsid w:val="005E2EBD"/>
    <w:rsid w:val="006429BF"/>
    <w:rsid w:val="00642A71"/>
    <w:rsid w:val="00643570"/>
    <w:rsid w:val="00644EEB"/>
    <w:rsid w:val="00647288"/>
    <w:rsid w:val="0067213C"/>
    <w:rsid w:val="00674FB3"/>
    <w:rsid w:val="0068088A"/>
    <w:rsid w:val="00680AC9"/>
    <w:rsid w:val="006B4632"/>
    <w:rsid w:val="006B6B04"/>
    <w:rsid w:val="006C31FC"/>
    <w:rsid w:val="006D2CC6"/>
    <w:rsid w:val="006D5DD1"/>
    <w:rsid w:val="006E1711"/>
    <w:rsid w:val="006E1742"/>
    <w:rsid w:val="006E4A65"/>
    <w:rsid w:val="00711870"/>
    <w:rsid w:val="007155DF"/>
    <w:rsid w:val="00723E48"/>
    <w:rsid w:val="0072777B"/>
    <w:rsid w:val="00733F29"/>
    <w:rsid w:val="00753AEE"/>
    <w:rsid w:val="007573CE"/>
    <w:rsid w:val="00771091"/>
    <w:rsid w:val="00771E84"/>
    <w:rsid w:val="0079058A"/>
    <w:rsid w:val="007C281A"/>
    <w:rsid w:val="007D4CFC"/>
    <w:rsid w:val="00824BB7"/>
    <w:rsid w:val="0083093C"/>
    <w:rsid w:val="00830A4F"/>
    <w:rsid w:val="00836172"/>
    <w:rsid w:val="00840775"/>
    <w:rsid w:val="0084389C"/>
    <w:rsid w:val="00850DD3"/>
    <w:rsid w:val="00875BF7"/>
    <w:rsid w:val="008816E0"/>
    <w:rsid w:val="008870AF"/>
    <w:rsid w:val="00891CB5"/>
    <w:rsid w:val="00892035"/>
    <w:rsid w:val="00896F01"/>
    <w:rsid w:val="008B5FA4"/>
    <w:rsid w:val="008C61F9"/>
    <w:rsid w:val="00900974"/>
    <w:rsid w:val="00901E71"/>
    <w:rsid w:val="00933588"/>
    <w:rsid w:val="00944A1A"/>
    <w:rsid w:val="009450B8"/>
    <w:rsid w:val="00960217"/>
    <w:rsid w:val="00963B60"/>
    <w:rsid w:val="009712DC"/>
    <w:rsid w:val="00974225"/>
    <w:rsid w:val="00982C05"/>
    <w:rsid w:val="0098685D"/>
    <w:rsid w:val="00987D4B"/>
    <w:rsid w:val="009A1FB0"/>
    <w:rsid w:val="009C23A4"/>
    <w:rsid w:val="009C53BA"/>
    <w:rsid w:val="009C70DF"/>
    <w:rsid w:val="009D1ACC"/>
    <w:rsid w:val="009D3BAB"/>
    <w:rsid w:val="009D4D58"/>
    <w:rsid w:val="00A17E2C"/>
    <w:rsid w:val="00A24EC2"/>
    <w:rsid w:val="00AA33BB"/>
    <w:rsid w:val="00AA4453"/>
    <w:rsid w:val="00AA47EA"/>
    <w:rsid w:val="00AA5FBD"/>
    <w:rsid w:val="00AB3CEB"/>
    <w:rsid w:val="00AB7BD6"/>
    <w:rsid w:val="00AC0090"/>
    <w:rsid w:val="00AC7FF5"/>
    <w:rsid w:val="00AD1421"/>
    <w:rsid w:val="00AD68CE"/>
    <w:rsid w:val="00AE20E5"/>
    <w:rsid w:val="00AF1295"/>
    <w:rsid w:val="00AF6A6B"/>
    <w:rsid w:val="00B02893"/>
    <w:rsid w:val="00B274D1"/>
    <w:rsid w:val="00B311B6"/>
    <w:rsid w:val="00B3744C"/>
    <w:rsid w:val="00B50901"/>
    <w:rsid w:val="00B914A0"/>
    <w:rsid w:val="00BA480E"/>
    <w:rsid w:val="00BB3806"/>
    <w:rsid w:val="00BB6E11"/>
    <w:rsid w:val="00BC515C"/>
    <w:rsid w:val="00BC7B06"/>
    <w:rsid w:val="00BE4B27"/>
    <w:rsid w:val="00BF06DA"/>
    <w:rsid w:val="00BF4999"/>
    <w:rsid w:val="00C03D16"/>
    <w:rsid w:val="00C0615E"/>
    <w:rsid w:val="00C0761F"/>
    <w:rsid w:val="00C16020"/>
    <w:rsid w:val="00C16CF0"/>
    <w:rsid w:val="00C41639"/>
    <w:rsid w:val="00C4324B"/>
    <w:rsid w:val="00C45D9E"/>
    <w:rsid w:val="00C53851"/>
    <w:rsid w:val="00C55EED"/>
    <w:rsid w:val="00C5668C"/>
    <w:rsid w:val="00C96E1B"/>
    <w:rsid w:val="00CC4D09"/>
    <w:rsid w:val="00CD1D79"/>
    <w:rsid w:val="00CE7283"/>
    <w:rsid w:val="00CE7E55"/>
    <w:rsid w:val="00D04363"/>
    <w:rsid w:val="00D064F5"/>
    <w:rsid w:val="00D22B4A"/>
    <w:rsid w:val="00D258A8"/>
    <w:rsid w:val="00D40973"/>
    <w:rsid w:val="00D43266"/>
    <w:rsid w:val="00D449F2"/>
    <w:rsid w:val="00D623FE"/>
    <w:rsid w:val="00D64B2B"/>
    <w:rsid w:val="00D71B48"/>
    <w:rsid w:val="00D8577B"/>
    <w:rsid w:val="00D97608"/>
    <w:rsid w:val="00DA0DEE"/>
    <w:rsid w:val="00DC6DC3"/>
    <w:rsid w:val="00DD2B5B"/>
    <w:rsid w:val="00DE175E"/>
    <w:rsid w:val="00DE1DC2"/>
    <w:rsid w:val="00DE4DF2"/>
    <w:rsid w:val="00DE540F"/>
    <w:rsid w:val="00E136ED"/>
    <w:rsid w:val="00E14BD4"/>
    <w:rsid w:val="00E340E2"/>
    <w:rsid w:val="00E3670F"/>
    <w:rsid w:val="00E53D51"/>
    <w:rsid w:val="00E6053A"/>
    <w:rsid w:val="00E60F84"/>
    <w:rsid w:val="00E6553A"/>
    <w:rsid w:val="00E729BC"/>
    <w:rsid w:val="00E76355"/>
    <w:rsid w:val="00E948EE"/>
    <w:rsid w:val="00EA038B"/>
    <w:rsid w:val="00EA1AB4"/>
    <w:rsid w:val="00EA6992"/>
    <w:rsid w:val="00EA6D47"/>
    <w:rsid w:val="00EB60DB"/>
    <w:rsid w:val="00EB7352"/>
    <w:rsid w:val="00EC25FD"/>
    <w:rsid w:val="00EC5281"/>
    <w:rsid w:val="00ED534C"/>
    <w:rsid w:val="00EE1C97"/>
    <w:rsid w:val="00EF2DA8"/>
    <w:rsid w:val="00F166A4"/>
    <w:rsid w:val="00F54D85"/>
    <w:rsid w:val="00F7106A"/>
    <w:rsid w:val="00FA2FFC"/>
    <w:rsid w:val="00FB3237"/>
    <w:rsid w:val="00FC237A"/>
    <w:rsid w:val="00FC43F6"/>
    <w:rsid w:val="00FC47E0"/>
    <w:rsid w:val="00FD3579"/>
    <w:rsid w:val="00FD3C81"/>
    <w:rsid w:val="00FD49D1"/>
    <w:rsid w:val="00FE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7486"/>
  <w15:docId w15:val="{185C7FA0-F287-4EDA-8799-E93A7C27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3622C6"/>
    <w:pPr>
      <w:autoSpaceDE w:val="0"/>
      <w:autoSpaceDN w:val="0"/>
      <w:ind w:left="1630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B4E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B4E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B4E"/>
      <w:w w:val="80"/>
      <w:sz w:val="34"/>
      <w:szCs w:val="34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B4E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B4E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B4E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color w:val="4A4B4E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7" w:lineRule="auto"/>
      <w:jc w:val="both"/>
      <w:outlineLvl w:val="1"/>
    </w:pPr>
    <w:rPr>
      <w:rFonts w:ascii="Times New Roman" w:eastAsia="Times New Roman" w:hAnsi="Times New Roman" w:cs="Times New Roman"/>
      <w:b/>
      <w:bCs/>
      <w:color w:val="4A4B4E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color w:val="4A4B4E"/>
      <w:w w:val="80"/>
      <w:sz w:val="34"/>
      <w:szCs w:val="34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color w:val="4A4B4E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jc w:val="both"/>
    </w:pPr>
    <w:rPr>
      <w:rFonts w:ascii="Times New Roman" w:eastAsia="Times New Roman" w:hAnsi="Times New Roman" w:cs="Times New Roman"/>
      <w:color w:val="4A4B4E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color w:val="4A4B4E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3622C6"/>
    <w:rPr>
      <w:rFonts w:ascii="Times New Roman" w:eastAsia="Times New Roman" w:hAnsi="Times New Roman" w:cs="Times New Roman"/>
      <w:b/>
      <w:bCs/>
    </w:rPr>
  </w:style>
  <w:style w:type="paragraph" w:styleId="a8">
    <w:name w:val="Body Text"/>
    <w:basedOn w:val="a"/>
    <w:link w:val="a9"/>
    <w:uiPriority w:val="1"/>
    <w:qFormat/>
    <w:rsid w:val="003622C6"/>
    <w:pPr>
      <w:autoSpaceDE w:val="0"/>
      <w:autoSpaceDN w:val="0"/>
      <w:ind w:left="1277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Знак"/>
    <w:basedOn w:val="a0"/>
    <w:link w:val="a8"/>
    <w:uiPriority w:val="1"/>
    <w:rsid w:val="003622C6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771E8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56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E17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17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1711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17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1711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E17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17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sk.gov.kz" TargetMode="External"/><Relationship Id="rId13" Type="http://schemas.openxmlformats.org/officeDocument/2006/relationships/hyperlink" Target="http://www.aqjaiyq-spk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al-spk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EDB4-7105-423A-AA29-C726B292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7727</Words>
  <Characters>44049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Тимур</cp:lastModifiedBy>
  <cp:revision>2</cp:revision>
  <cp:lastPrinted>2019-09-16T06:57:00Z</cp:lastPrinted>
  <dcterms:created xsi:type="dcterms:W3CDTF">2020-01-10T06:25:00Z</dcterms:created>
  <dcterms:modified xsi:type="dcterms:W3CDTF">2020-01-10T06:25:00Z</dcterms:modified>
</cp:coreProperties>
</file>